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DA3686" w14:textId="77777777" w:rsidR="005A1474" w:rsidRPr="00156D8C" w:rsidRDefault="005A1474" w:rsidP="005A1474">
      <w:pPr>
        <w:rPr>
          <w:rFonts w:ascii="Myriad Pro" w:hAnsi="Myriad Pro" w:cstheme="majorBidi"/>
          <w:b/>
          <w:bCs/>
          <w:color w:val="1F3864" w:themeColor="accent1" w:themeShade="80"/>
        </w:rPr>
      </w:pPr>
    </w:p>
    <w:p w14:paraId="116A84BB" w14:textId="77777777" w:rsidR="005A1474" w:rsidRDefault="005A1474" w:rsidP="005A1474">
      <w:pPr>
        <w:autoSpaceDE w:val="0"/>
        <w:autoSpaceDN w:val="0"/>
        <w:adjustRightInd w:val="0"/>
        <w:jc w:val="center"/>
        <w:rPr>
          <w:rFonts w:ascii="Arial-BoldMT" w:hAnsi="Arial-BoldMT" w:cs="Arial-BoldMT"/>
          <w:b/>
          <w:bCs/>
          <w:color w:val="000000"/>
          <w:sz w:val="28"/>
          <w:szCs w:val="28"/>
        </w:rPr>
      </w:pPr>
      <w:r>
        <w:rPr>
          <w:noProof/>
        </w:rPr>
        <w:drawing>
          <wp:inline distT="0" distB="0" distL="0" distR="0" wp14:anchorId="2BDA2F9F" wp14:editId="6C61AD6B">
            <wp:extent cx="1457325" cy="826410"/>
            <wp:effectExtent l="0" t="0" r="0" b="0"/>
            <wp:docPr id="16" name="Picture 1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63836" cy="830102"/>
                    </a:xfrm>
                    <a:prstGeom prst="rect">
                      <a:avLst/>
                    </a:prstGeom>
                  </pic:spPr>
                </pic:pic>
              </a:graphicData>
            </a:graphic>
          </wp:inline>
        </w:drawing>
      </w:r>
      <w:r w:rsidRPr="007F19B8">
        <w:rPr>
          <w:rFonts w:ascii="Arial-BoldMT" w:hAnsi="Arial-BoldMT" w:cs="Arial-BoldMT"/>
          <w:b/>
          <w:bCs/>
          <w:color w:val="000000"/>
          <w:sz w:val="28"/>
          <w:szCs w:val="28"/>
        </w:rPr>
        <w:t xml:space="preserve"> </w:t>
      </w:r>
    </w:p>
    <w:p w14:paraId="3E72A970" w14:textId="77777777" w:rsidR="005A1474" w:rsidRDefault="005A1474" w:rsidP="005A1474">
      <w:pPr>
        <w:autoSpaceDE w:val="0"/>
        <w:autoSpaceDN w:val="0"/>
        <w:adjustRightInd w:val="0"/>
        <w:jc w:val="center"/>
        <w:rPr>
          <w:rFonts w:ascii="Arial-BoldMT" w:hAnsi="Arial-BoldMT" w:cs="Arial-BoldMT"/>
          <w:b/>
          <w:bCs/>
          <w:color w:val="000000"/>
          <w:sz w:val="28"/>
          <w:szCs w:val="28"/>
        </w:rPr>
      </w:pPr>
    </w:p>
    <w:p w14:paraId="21A84D1D" w14:textId="77777777" w:rsidR="005A1474" w:rsidRDefault="005A1474" w:rsidP="005A1474">
      <w:pPr>
        <w:tabs>
          <w:tab w:val="num" w:pos="360"/>
        </w:tabs>
        <w:spacing w:before="100" w:beforeAutospacing="1" w:after="100" w:afterAutospacing="1"/>
        <w:ind w:left="360" w:hanging="360"/>
        <w:jc w:val="center"/>
        <w:rPr>
          <w:color w:val="000000"/>
        </w:rPr>
      </w:pPr>
    </w:p>
    <w:p w14:paraId="50A30BE7" w14:textId="56F8CADD" w:rsidR="005A1474" w:rsidRDefault="005A1474" w:rsidP="005A1474">
      <w:pPr>
        <w:tabs>
          <w:tab w:val="num" w:pos="360"/>
        </w:tabs>
        <w:spacing w:before="100" w:beforeAutospacing="1" w:after="100" w:afterAutospacing="1"/>
        <w:ind w:left="360" w:hanging="360"/>
        <w:jc w:val="center"/>
      </w:pPr>
      <w:r>
        <w:t>College of Business Administration</w:t>
      </w:r>
    </w:p>
    <w:p w14:paraId="1A0C89DE" w14:textId="77777777" w:rsidR="005A1474" w:rsidRDefault="005A1474" w:rsidP="005A1474">
      <w:pPr>
        <w:tabs>
          <w:tab w:val="num" w:pos="360"/>
        </w:tabs>
        <w:spacing w:before="100" w:beforeAutospacing="1" w:after="100" w:afterAutospacing="1"/>
        <w:ind w:left="360" w:hanging="360"/>
        <w:jc w:val="center"/>
      </w:pPr>
      <w:r>
        <w:t xml:space="preserve">  Cooperative Education Student Report</w:t>
      </w:r>
    </w:p>
    <w:p w14:paraId="6E11C12B" w14:textId="77777777" w:rsidR="005A1474" w:rsidRDefault="005A1474" w:rsidP="005A1474">
      <w:pPr>
        <w:jc w:val="center"/>
      </w:pPr>
    </w:p>
    <w:p w14:paraId="3A2C7F50" w14:textId="77777777" w:rsidR="005A1474" w:rsidRDefault="005A1474" w:rsidP="005A1474">
      <w:pPr>
        <w:jc w:val="center"/>
      </w:pPr>
    </w:p>
    <w:p w14:paraId="581D0118" w14:textId="77777777" w:rsidR="005A1474" w:rsidRDefault="005A1474" w:rsidP="005A1474">
      <w:pPr>
        <w:jc w:val="center"/>
      </w:pPr>
    </w:p>
    <w:p w14:paraId="6BBFD82C" w14:textId="721AEC0E" w:rsidR="005A1474" w:rsidRDefault="00D928D0" w:rsidP="005A1474">
      <w:pPr>
        <w:jc w:val="center"/>
      </w:pPr>
      <w:r>
        <w:rPr>
          <w:lang w:val="en-US"/>
        </w:rPr>
        <w:t>co-up</w:t>
      </w:r>
      <w:r w:rsidR="004065A2">
        <w:t xml:space="preserve"> training in Almosleh group </w:t>
      </w:r>
    </w:p>
    <w:p w14:paraId="45EDFEEA" w14:textId="0CFF9DC2" w:rsidR="004065A2" w:rsidRDefault="004065A2" w:rsidP="005A1474">
      <w:pPr>
        <w:jc w:val="center"/>
      </w:pPr>
      <w:r>
        <w:t>( department of finance )</w:t>
      </w:r>
    </w:p>
    <w:p w14:paraId="39D503C0" w14:textId="77777777" w:rsidR="005A1474" w:rsidRDefault="005A1474" w:rsidP="005A1474">
      <w:pPr>
        <w:jc w:val="center"/>
      </w:pPr>
    </w:p>
    <w:p w14:paraId="3BFDA8A7" w14:textId="77777777" w:rsidR="005A1474" w:rsidRDefault="005A1474" w:rsidP="005A1474">
      <w:pPr>
        <w:jc w:val="center"/>
      </w:pPr>
    </w:p>
    <w:p w14:paraId="0D3BE896" w14:textId="77777777" w:rsidR="005A1474" w:rsidRDefault="005A1474" w:rsidP="005A1474">
      <w:pPr>
        <w:pStyle w:val="NormalWeb"/>
        <w:jc w:val="center"/>
      </w:pPr>
    </w:p>
    <w:p w14:paraId="4E5674C5" w14:textId="77777777" w:rsidR="005A1474" w:rsidRDefault="005A1474" w:rsidP="005A1474">
      <w:pPr>
        <w:pStyle w:val="NormalWeb"/>
        <w:jc w:val="center"/>
      </w:pPr>
      <w:r>
        <w:t>Submitted to</w:t>
      </w:r>
    </w:p>
    <w:p w14:paraId="65CA7ED5" w14:textId="1CB2A59A" w:rsidR="005A1474" w:rsidRDefault="005A1474" w:rsidP="005A1474">
      <w:pPr>
        <w:pStyle w:val="NormalWeb"/>
        <w:jc w:val="center"/>
      </w:pPr>
      <w:r>
        <w:t>Dr. Ayman Zarban</w:t>
      </w:r>
    </w:p>
    <w:p w14:paraId="2470A658" w14:textId="488250E3" w:rsidR="005A1474" w:rsidRDefault="005A1474" w:rsidP="005A1474">
      <w:pPr>
        <w:pStyle w:val="NormalWeb"/>
        <w:jc w:val="center"/>
      </w:pPr>
      <w:r>
        <w:t xml:space="preserve">Department of finance </w:t>
      </w:r>
    </w:p>
    <w:p w14:paraId="10AA4634" w14:textId="77777777" w:rsidR="005A1474" w:rsidRDefault="005A1474" w:rsidP="005A1474">
      <w:pPr>
        <w:pStyle w:val="NormalWeb"/>
        <w:jc w:val="center"/>
      </w:pPr>
    </w:p>
    <w:p w14:paraId="6F53F043" w14:textId="77777777" w:rsidR="005A1474" w:rsidRDefault="005A1474" w:rsidP="005A1474">
      <w:pPr>
        <w:pStyle w:val="NormalWeb"/>
        <w:jc w:val="center"/>
      </w:pPr>
      <w:r>
        <w:t xml:space="preserve"> By</w:t>
      </w:r>
    </w:p>
    <w:p w14:paraId="02351D19" w14:textId="6396FC78" w:rsidR="005A1474" w:rsidRPr="0004425F" w:rsidRDefault="005A1474" w:rsidP="005A1474">
      <w:pPr>
        <w:pStyle w:val="NormalWeb"/>
        <w:jc w:val="center"/>
      </w:pPr>
      <w:r w:rsidRPr="0004425F">
        <w:t>(</w:t>
      </w:r>
      <w:r w:rsidR="00D928D0">
        <w:t xml:space="preserve"> </w:t>
      </w:r>
      <w:r>
        <w:t>Mousleh AL-shaker</w:t>
      </w:r>
      <w:r w:rsidR="00D928D0">
        <w:t xml:space="preserve"> </w:t>
      </w:r>
      <w:r w:rsidRPr="0004425F">
        <w:t>)</w:t>
      </w:r>
    </w:p>
    <w:p w14:paraId="4AAA0B24" w14:textId="39D24D57" w:rsidR="005A1474" w:rsidRPr="0004425F" w:rsidRDefault="005A1474" w:rsidP="005A1474">
      <w:pPr>
        <w:pStyle w:val="NormalWeb"/>
        <w:jc w:val="center"/>
      </w:pPr>
      <w:r w:rsidRPr="0004425F">
        <w:t>In Cooperation with (</w:t>
      </w:r>
      <w:r w:rsidR="00D928D0">
        <w:t xml:space="preserve"> </w:t>
      </w:r>
      <w:r>
        <w:t>Dr. Abdullh Almosleh group</w:t>
      </w:r>
      <w:r w:rsidR="00D928D0">
        <w:t xml:space="preserve"> </w:t>
      </w:r>
      <w:r w:rsidRPr="0004425F">
        <w:t>)</w:t>
      </w:r>
    </w:p>
    <w:p w14:paraId="787A53B8" w14:textId="05497F0B" w:rsidR="005A1474" w:rsidRDefault="005A1474" w:rsidP="005A1474">
      <w:pPr>
        <w:pStyle w:val="NormalWeb"/>
        <w:jc w:val="center"/>
      </w:pPr>
      <w:r w:rsidRPr="0004425F">
        <w:t>(</w:t>
      </w:r>
      <w:r w:rsidR="00D928D0">
        <w:t xml:space="preserve"> </w:t>
      </w:r>
      <w:r>
        <w:t>bohoor alshoara – khalidiya Jeddah 8854-233423 )</w:t>
      </w:r>
    </w:p>
    <w:p w14:paraId="07EAC36A" w14:textId="77777777" w:rsidR="005A1474" w:rsidRDefault="005A1474" w:rsidP="005A1474">
      <w:pPr>
        <w:pStyle w:val="NormalWeb"/>
        <w:jc w:val="center"/>
      </w:pPr>
    </w:p>
    <w:p w14:paraId="54577FDD" w14:textId="03ECD8D6" w:rsidR="005A1474" w:rsidRDefault="005A1474" w:rsidP="005A1474">
      <w:pPr>
        <w:pStyle w:val="NormalWeb"/>
        <w:jc w:val="center"/>
      </w:pPr>
      <w:r>
        <w:t>In Partial Fulfillment of the Requirements</w:t>
      </w:r>
    </w:p>
    <w:p w14:paraId="3BD130A1" w14:textId="52729B77" w:rsidR="005A1474" w:rsidRDefault="005A1474" w:rsidP="005A1474">
      <w:pPr>
        <w:pStyle w:val="NormalWeb"/>
        <w:jc w:val="center"/>
      </w:pPr>
      <w:r>
        <w:t xml:space="preserve"> of Bachelor Degree in </w:t>
      </w:r>
      <w:r w:rsidR="004065A2">
        <w:t>finance</w:t>
      </w:r>
      <w:r>
        <w:t xml:space="preserve"> </w:t>
      </w:r>
    </w:p>
    <w:p w14:paraId="6343672E" w14:textId="77777777" w:rsidR="005A1474" w:rsidRPr="003631AC" w:rsidRDefault="005A1474" w:rsidP="005A1474">
      <w:pPr>
        <w:rPr>
          <w:b/>
          <w:bCs/>
        </w:rPr>
      </w:pPr>
      <w:r>
        <w:br/>
        <w:t>Date dd/mm/yy</w:t>
      </w:r>
    </w:p>
    <w:p w14:paraId="14A40D3A" w14:textId="749C1E25" w:rsidR="004065A2" w:rsidRDefault="004065A2"/>
    <w:p w14:paraId="32C33D7E" w14:textId="77777777" w:rsidR="006467E5" w:rsidRDefault="006467E5" w:rsidP="006467E5">
      <w:pPr>
        <w:autoSpaceDE w:val="0"/>
        <w:autoSpaceDN w:val="0"/>
        <w:adjustRightInd w:val="0"/>
        <w:jc w:val="lowKashida"/>
        <w:rPr>
          <w:rFonts w:ascii="Arial-ItalicMT" w:hAnsi="Arial-ItalicMT" w:cs="Arial-ItalicMT"/>
          <w:i/>
          <w:iCs/>
          <w:color w:val="000000"/>
          <w:sz w:val="16"/>
          <w:szCs w:val="16"/>
        </w:rPr>
      </w:pPr>
    </w:p>
    <w:p w14:paraId="2BE6E20C" w14:textId="78BBB323" w:rsidR="006467E5" w:rsidRPr="006467E5" w:rsidRDefault="006467E5" w:rsidP="006467E5">
      <w:pPr>
        <w:autoSpaceDE w:val="0"/>
        <w:autoSpaceDN w:val="0"/>
        <w:adjustRightInd w:val="0"/>
        <w:jc w:val="lowKashida"/>
        <w:rPr>
          <w:rFonts w:ascii="Myriad Pro" w:hAnsi="Myriad Pro" w:cstheme="majorBidi"/>
          <w:lang w:val="en-US"/>
        </w:rPr>
      </w:pPr>
      <w:r w:rsidRPr="005F3EE0">
        <w:rPr>
          <w:rFonts w:ascii="Myriad Pro" w:hAnsi="Myriad Pro" w:cstheme="majorBidi"/>
        </w:rPr>
        <w:lastRenderedPageBreak/>
        <w:t>Name:</w:t>
      </w:r>
      <w:r>
        <w:rPr>
          <w:rFonts w:ascii="Myriad Pro" w:hAnsi="Myriad Pro" w:cstheme="majorBidi"/>
          <w:lang w:val="en-US"/>
        </w:rPr>
        <w:t xml:space="preserve"> </w:t>
      </w:r>
      <w:proofErr w:type="spellStart"/>
      <w:r>
        <w:rPr>
          <w:rFonts w:ascii="Myriad Pro" w:hAnsi="Myriad Pro" w:cstheme="majorBidi"/>
          <w:lang w:val="en-US"/>
        </w:rPr>
        <w:t>Mousleh</w:t>
      </w:r>
      <w:proofErr w:type="spellEnd"/>
      <w:r>
        <w:rPr>
          <w:rFonts w:ascii="Myriad Pro" w:hAnsi="Myriad Pro" w:cstheme="majorBidi"/>
          <w:lang w:val="en-US"/>
        </w:rPr>
        <w:t xml:space="preserve"> A</w:t>
      </w:r>
      <w:r w:rsidR="003E7DB4">
        <w:rPr>
          <w:rFonts w:ascii="Myriad Pro" w:hAnsi="Myriad Pro" w:cstheme="majorBidi"/>
          <w:lang w:val="en-US"/>
        </w:rPr>
        <w:t>L-shaker</w:t>
      </w:r>
    </w:p>
    <w:p w14:paraId="537AB52F" w14:textId="589B5E50" w:rsidR="006467E5" w:rsidRPr="003E7DB4" w:rsidRDefault="006467E5" w:rsidP="006467E5">
      <w:pPr>
        <w:autoSpaceDE w:val="0"/>
        <w:autoSpaceDN w:val="0"/>
        <w:adjustRightInd w:val="0"/>
        <w:jc w:val="lowKashida"/>
        <w:rPr>
          <w:rFonts w:ascii="Myriad Pro" w:hAnsi="Myriad Pro" w:cstheme="majorBidi"/>
          <w:lang w:val="en-US"/>
        </w:rPr>
      </w:pPr>
      <w:r w:rsidRPr="005F3EE0">
        <w:rPr>
          <w:rFonts w:ascii="Myriad Pro" w:hAnsi="Myriad Pro" w:cstheme="majorBidi"/>
        </w:rPr>
        <w:t>Major:</w:t>
      </w:r>
      <w:r w:rsidR="003E7DB4">
        <w:rPr>
          <w:rFonts w:ascii="Myriad Pro" w:hAnsi="Myriad Pro" w:cstheme="majorBidi"/>
          <w:lang w:val="en-US"/>
        </w:rPr>
        <w:t xml:space="preserve"> Finance </w:t>
      </w:r>
    </w:p>
    <w:p w14:paraId="2585A936" w14:textId="37528B92" w:rsidR="006467E5" w:rsidRPr="003E7DB4" w:rsidRDefault="003E7DB4" w:rsidP="006467E5">
      <w:pPr>
        <w:autoSpaceDE w:val="0"/>
        <w:autoSpaceDN w:val="0"/>
        <w:adjustRightInd w:val="0"/>
        <w:jc w:val="lowKashida"/>
        <w:rPr>
          <w:rFonts w:ascii="Myriad Pro" w:hAnsi="Myriad Pro" w:cstheme="majorBidi"/>
          <w:lang w:val="en-US"/>
        </w:rPr>
      </w:pPr>
      <w:r>
        <w:rPr>
          <w:rFonts w:ascii="Myriad Pro" w:hAnsi="Myriad Pro" w:cstheme="majorBidi"/>
          <w:lang w:val="en-US"/>
        </w:rPr>
        <w:t xml:space="preserve">Fall /2020 </w:t>
      </w:r>
    </w:p>
    <w:p w14:paraId="13B94DFE" w14:textId="7C42E5AE" w:rsidR="006467E5" w:rsidRPr="00521007" w:rsidRDefault="006467E5" w:rsidP="006467E5">
      <w:pPr>
        <w:autoSpaceDE w:val="0"/>
        <w:autoSpaceDN w:val="0"/>
        <w:adjustRightInd w:val="0"/>
        <w:jc w:val="lowKashida"/>
        <w:rPr>
          <w:rFonts w:ascii="Myriad Pro" w:hAnsi="Myriad Pro" w:cstheme="majorBidi"/>
          <w:lang w:val="en-US"/>
        </w:rPr>
      </w:pPr>
      <w:r w:rsidRPr="005F3EE0">
        <w:rPr>
          <w:rFonts w:ascii="Myriad Pro" w:hAnsi="Myriad Pro" w:cstheme="majorBidi"/>
        </w:rPr>
        <w:t>Employer:</w:t>
      </w:r>
      <w:r w:rsidR="00521007">
        <w:rPr>
          <w:rFonts w:ascii="Myriad Pro" w:hAnsi="Myriad Pro" w:cstheme="majorBidi"/>
          <w:lang w:val="en-US"/>
        </w:rPr>
        <w:t xml:space="preserve"> </w:t>
      </w:r>
      <w:proofErr w:type="spellStart"/>
      <w:r w:rsidR="00521007">
        <w:rPr>
          <w:rFonts w:ascii="Myriad Pro" w:hAnsi="Myriad Pro" w:cstheme="majorBidi"/>
          <w:lang w:val="en-US"/>
        </w:rPr>
        <w:t>Osamah</w:t>
      </w:r>
      <w:proofErr w:type="spellEnd"/>
      <w:r w:rsidR="00521007">
        <w:rPr>
          <w:rFonts w:ascii="Myriad Pro" w:hAnsi="Myriad Pro" w:cstheme="majorBidi"/>
          <w:lang w:val="en-US"/>
        </w:rPr>
        <w:t xml:space="preserve"> </w:t>
      </w:r>
      <w:proofErr w:type="spellStart"/>
      <w:r w:rsidR="00521007">
        <w:rPr>
          <w:rFonts w:ascii="Myriad Pro" w:hAnsi="Myriad Pro" w:cstheme="majorBidi"/>
          <w:lang w:val="en-US"/>
        </w:rPr>
        <w:t>almosleh</w:t>
      </w:r>
      <w:proofErr w:type="spellEnd"/>
    </w:p>
    <w:p w14:paraId="46F1C6CA" w14:textId="4895BBE0" w:rsidR="006467E5" w:rsidRDefault="006467E5" w:rsidP="006467E5">
      <w:pPr>
        <w:autoSpaceDE w:val="0"/>
        <w:autoSpaceDN w:val="0"/>
        <w:adjustRightInd w:val="0"/>
        <w:jc w:val="lowKashida"/>
        <w:rPr>
          <w:rFonts w:ascii="Myriad Pro" w:hAnsi="Myriad Pro" w:cstheme="majorBidi"/>
          <w:lang w:val="en-US"/>
        </w:rPr>
      </w:pPr>
      <w:r w:rsidRPr="005F3EE0">
        <w:rPr>
          <w:rFonts w:ascii="Myriad Pro" w:hAnsi="Myriad Pro" w:cstheme="majorBidi"/>
        </w:rPr>
        <w:t>Employer</w:t>
      </w:r>
      <w:r>
        <w:rPr>
          <w:rFonts w:ascii="Myriad Pro" w:hAnsi="Myriad Pro" w:cstheme="majorBidi"/>
        </w:rPr>
        <w:t>’s</w:t>
      </w:r>
      <w:r w:rsidRPr="005F3EE0">
        <w:rPr>
          <w:rFonts w:ascii="Myriad Pro" w:hAnsi="Myriad Pro" w:cstheme="majorBidi"/>
        </w:rPr>
        <w:t xml:space="preserve"> location:</w:t>
      </w:r>
      <w:r w:rsidR="003E7DB4">
        <w:rPr>
          <w:rFonts w:ascii="Myriad Pro" w:hAnsi="Myriad Pro" w:cstheme="majorBidi"/>
          <w:lang w:val="en-US"/>
        </w:rPr>
        <w:t xml:space="preserve"> finance administration  </w:t>
      </w:r>
    </w:p>
    <w:p w14:paraId="3355581E" w14:textId="77777777" w:rsidR="00521007" w:rsidRPr="003E7DB4" w:rsidRDefault="00521007" w:rsidP="006467E5">
      <w:pPr>
        <w:autoSpaceDE w:val="0"/>
        <w:autoSpaceDN w:val="0"/>
        <w:adjustRightInd w:val="0"/>
        <w:jc w:val="lowKashida"/>
        <w:rPr>
          <w:rFonts w:ascii="Myriad Pro" w:hAnsi="Myriad Pro" w:cstheme="majorBidi"/>
          <w:lang w:val="en-US"/>
        </w:rPr>
      </w:pPr>
    </w:p>
    <w:p w14:paraId="44641218" w14:textId="4D8D6BA4" w:rsidR="006467E5" w:rsidRPr="00521007" w:rsidRDefault="003E7DB4" w:rsidP="00521007">
      <w:pPr>
        <w:autoSpaceDE w:val="0"/>
        <w:autoSpaceDN w:val="0"/>
        <w:adjustRightInd w:val="0"/>
        <w:jc w:val="center"/>
        <w:rPr>
          <w:rFonts w:ascii="Myriad Pro" w:hAnsi="Myriad Pro" w:cstheme="majorBidi"/>
          <w:b/>
          <w:bCs/>
          <w:lang w:val="en-US"/>
        </w:rPr>
      </w:pPr>
      <w:r w:rsidRPr="00521007">
        <w:rPr>
          <w:rFonts w:ascii="Myriad Pro" w:hAnsi="Myriad Pro" w:cstheme="majorBidi"/>
          <w:b/>
          <w:bCs/>
          <w:lang w:val="en-US"/>
        </w:rPr>
        <w:t>CO-UP TRAINING IN ALMOSLEH GROUP</w:t>
      </w:r>
    </w:p>
    <w:p w14:paraId="075FC9C3" w14:textId="6C224545" w:rsidR="003E7DB4" w:rsidRDefault="003E7DB4" w:rsidP="00521007">
      <w:pPr>
        <w:autoSpaceDE w:val="0"/>
        <w:autoSpaceDN w:val="0"/>
        <w:adjustRightInd w:val="0"/>
        <w:jc w:val="center"/>
        <w:rPr>
          <w:rFonts w:ascii="Myriad Pro" w:hAnsi="Myriad Pro" w:cstheme="majorBidi"/>
          <w:b/>
          <w:bCs/>
          <w:lang w:val="en-US"/>
        </w:rPr>
      </w:pPr>
      <w:r w:rsidRPr="00521007">
        <w:rPr>
          <w:rFonts w:ascii="Myriad Pro" w:hAnsi="Myriad Pro" w:cstheme="majorBidi"/>
          <w:b/>
          <w:bCs/>
          <w:lang w:val="en-US"/>
        </w:rPr>
        <w:t>(</w:t>
      </w:r>
      <w:r w:rsidR="00521007" w:rsidRPr="00521007">
        <w:rPr>
          <w:rFonts w:ascii="Myriad Pro" w:hAnsi="Myriad Pro" w:cstheme="majorBidi"/>
          <w:b/>
          <w:bCs/>
          <w:lang w:val="en-US"/>
        </w:rPr>
        <w:t xml:space="preserve"> </w:t>
      </w:r>
      <w:r w:rsidRPr="00521007">
        <w:rPr>
          <w:rFonts w:ascii="Myriad Pro" w:hAnsi="Myriad Pro" w:cstheme="majorBidi"/>
          <w:b/>
          <w:bCs/>
          <w:lang w:val="en-US"/>
        </w:rPr>
        <w:t>DEPARTMENT OF FINANCE</w:t>
      </w:r>
      <w:r w:rsidR="00521007" w:rsidRPr="00521007">
        <w:rPr>
          <w:rFonts w:ascii="Myriad Pro" w:hAnsi="Myriad Pro" w:cstheme="majorBidi"/>
          <w:b/>
          <w:bCs/>
          <w:lang w:val="en-US"/>
        </w:rPr>
        <w:t xml:space="preserve"> )</w:t>
      </w:r>
    </w:p>
    <w:p w14:paraId="4E16ECF9" w14:textId="184F3113" w:rsidR="006467E5" w:rsidRPr="005F3EE0" w:rsidRDefault="006467E5" w:rsidP="006467E5">
      <w:pPr>
        <w:autoSpaceDE w:val="0"/>
        <w:autoSpaceDN w:val="0"/>
        <w:adjustRightInd w:val="0"/>
        <w:jc w:val="lowKashida"/>
        <w:rPr>
          <w:rFonts w:ascii="Myriad Pro" w:hAnsi="Myriad Pro" w:cstheme="majorBidi"/>
        </w:rPr>
      </w:pPr>
    </w:p>
    <w:p w14:paraId="608DE685" w14:textId="77777777" w:rsidR="006467E5" w:rsidRPr="005F3EE0" w:rsidRDefault="006467E5" w:rsidP="006467E5">
      <w:pPr>
        <w:autoSpaceDE w:val="0"/>
        <w:autoSpaceDN w:val="0"/>
        <w:adjustRightInd w:val="0"/>
        <w:jc w:val="lowKashida"/>
        <w:rPr>
          <w:rFonts w:ascii="Myriad Pro" w:hAnsi="Myriad Pro" w:cstheme="majorBidi"/>
        </w:rPr>
      </w:pPr>
      <w:r w:rsidRPr="005F3EE0">
        <w:rPr>
          <w:rFonts w:ascii="Myriad Pro" w:hAnsi="Myriad Pro" w:cstheme="majorBidi"/>
        </w:rPr>
        <w:t xml:space="preserve">“I have read this co-op report and agree that it contains no proprietary information and it may be submitted for the Cooperative Education Program at </w:t>
      </w:r>
      <w:r>
        <w:rPr>
          <w:rFonts w:ascii="Myriad Pro" w:hAnsi="Myriad Pro" w:cstheme="majorBidi"/>
        </w:rPr>
        <w:t>UBT</w:t>
      </w:r>
      <w:r w:rsidRPr="005F3EE0">
        <w:rPr>
          <w:rFonts w:ascii="Myriad Pro" w:hAnsi="Myriad Pro" w:cstheme="majorBidi"/>
        </w:rPr>
        <w:t>.”</w:t>
      </w:r>
    </w:p>
    <w:p w14:paraId="3ED162E5" w14:textId="77777777" w:rsidR="006467E5" w:rsidRPr="005F3EE0" w:rsidRDefault="006467E5" w:rsidP="006467E5">
      <w:pPr>
        <w:autoSpaceDE w:val="0"/>
        <w:autoSpaceDN w:val="0"/>
        <w:adjustRightInd w:val="0"/>
        <w:jc w:val="lowKashida"/>
        <w:rPr>
          <w:rFonts w:ascii="Myriad Pro" w:hAnsi="Myriad Pro" w:cstheme="majorBidi"/>
        </w:rPr>
      </w:pPr>
    </w:p>
    <w:p w14:paraId="01CBB839" w14:textId="77777777" w:rsidR="006467E5" w:rsidRPr="005F3EE0" w:rsidRDefault="006467E5" w:rsidP="006467E5">
      <w:pPr>
        <w:autoSpaceDE w:val="0"/>
        <w:autoSpaceDN w:val="0"/>
        <w:adjustRightInd w:val="0"/>
        <w:rPr>
          <w:rFonts w:ascii="Myriad Pro" w:hAnsi="Myriad Pro" w:cstheme="majorBidi"/>
        </w:rPr>
      </w:pPr>
      <w:r w:rsidRPr="00DD6B98">
        <w:rPr>
          <w:rFonts w:cstheme="majorBidi"/>
        </w:rPr>
        <w:t>Site supervisor’s signature</w:t>
      </w:r>
      <w:r w:rsidRPr="005F3EE0">
        <w:rPr>
          <w:rFonts w:ascii="Myriad Pro" w:hAnsi="Myriad Pro" w:cstheme="majorBidi"/>
        </w:rPr>
        <w:t>: _________________ Title: _____________________________</w:t>
      </w:r>
    </w:p>
    <w:p w14:paraId="7F670BB0" w14:textId="77777777" w:rsidR="006467E5" w:rsidRPr="005F3EE0" w:rsidRDefault="006467E5" w:rsidP="006467E5">
      <w:pPr>
        <w:autoSpaceDE w:val="0"/>
        <w:autoSpaceDN w:val="0"/>
        <w:adjustRightInd w:val="0"/>
        <w:rPr>
          <w:rFonts w:ascii="Myriad Pro" w:hAnsi="Myriad Pro" w:cstheme="majorBidi"/>
        </w:rPr>
      </w:pPr>
      <w:r w:rsidRPr="00DD6B98">
        <w:rPr>
          <w:rFonts w:cstheme="majorBidi"/>
        </w:rPr>
        <w:t xml:space="preserve">Site supervisor’s </w:t>
      </w:r>
      <w:r w:rsidRPr="005F3EE0">
        <w:rPr>
          <w:rFonts w:ascii="Myriad Pro" w:hAnsi="Myriad Pro" w:cstheme="majorBidi"/>
        </w:rPr>
        <w:t xml:space="preserve">name printed: _______________ </w:t>
      </w:r>
    </w:p>
    <w:p w14:paraId="2F386CDB" w14:textId="77777777" w:rsidR="006467E5" w:rsidRPr="005F3EE0" w:rsidRDefault="006467E5" w:rsidP="006467E5">
      <w:pPr>
        <w:autoSpaceDE w:val="0"/>
        <w:autoSpaceDN w:val="0"/>
        <w:adjustRightInd w:val="0"/>
        <w:rPr>
          <w:rFonts w:ascii="Myriad Pro" w:hAnsi="Myriad Pro" w:cstheme="majorBidi"/>
        </w:rPr>
      </w:pPr>
      <w:r w:rsidRPr="00DD6B98">
        <w:rPr>
          <w:rFonts w:cstheme="majorBidi"/>
        </w:rPr>
        <w:t xml:space="preserve">Site supervisor’s </w:t>
      </w:r>
      <w:r w:rsidRPr="005F3EE0">
        <w:rPr>
          <w:rFonts w:ascii="Myriad Pro" w:hAnsi="Myriad Pro" w:cstheme="majorBidi"/>
        </w:rPr>
        <w:t>email: __________________</w:t>
      </w:r>
    </w:p>
    <w:p w14:paraId="22B4D92A" w14:textId="77777777" w:rsidR="006467E5" w:rsidRPr="005F3EE0" w:rsidRDefault="006467E5" w:rsidP="006467E5">
      <w:pPr>
        <w:autoSpaceDE w:val="0"/>
        <w:autoSpaceDN w:val="0"/>
        <w:adjustRightInd w:val="0"/>
        <w:jc w:val="lowKashida"/>
        <w:rPr>
          <w:rFonts w:ascii="Myriad Pro" w:hAnsi="Myriad Pro" w:cstheme="majorBidi"/>
        </w:rPr>
      </w:pPr>
      <w:r w:rsidRPr="005F3EE0">
        <w:rPr>
          <w:rFonts w:ascii="Myriad Pro" w:hAnsi="Myriad Pro" w:cstheme="majorBidi"/>
        </w:rPr>
        <w:t>Date signed: _______________________</w:t>
      </w:r>
    </w:p>
    <w:p w14:paraId="0EFBDE4D" w14:textId="77777777" w:rsidR="006467E5" w:rsidRPr="005F3EE0" w:rsidRDefault="006467E5" w:rsidP="006467E5">
      <w:pPr>
        <w:autoSpaceDE w:val="0"/>
        <w:autoSpaceDN w:val="0"/>
        <w:adjustRightInd w:val="0"/>
        <w:jc w:val="lowKashida"/>
        <w:rPr>
          <w:rFonts w:ascii="Myriad Pro" w:hAnsi="Myriad Pro" w:cstheme="majorBidi"/>
        </w:rPr>
      </w:pPr>
    </w:p>
    <w:p w14:paraId="6F8BF2BB" w14:textId="77777777" w:rsidR="006467E5" w:rsidRPr="005F3EE0" w:rsidRDefault="006467E5" w:rsidP="006467E5">
      <w:pPr>
        <w:autoSpaceDE w:val="0"/>
        <w:autoSpaceDN w:val="0"/>
        <w:adjustRightInd w:val="0"/>
        <w:jc w:val="lowKashida"/>
        <w:rPr>
          <w:rFonts w:ascii="Myriad Pro" w:hAnsi="Myriad Pro" w:cstheme="majorBidi"/>
        </w:rPr>
      </w:pPr>
      <w:r w:rsidRPr="005F3EE0">
        <w:rPr>
          <w:rFonts w:ascii="Myriad Pro" w:hAnsi="Myriad Pro" w:cstheme="majorBidi"/>
        </w:rPr>
        <w:t>Below the academic advisor’s information, include the following completed checklist</w:t>
      </w:r>
      <w:r>
        <w:rPr>
          <w:rFonts w:ascii="Myriad Pro" w:hAnsi="Myriad Pro" w:cstheme="majorBidi"/>
        </w:rPr>
        <w:t>:</w:t>
      </w:r>
    </w:p>
    <w:p w14:paraId="66EBEA11" w14:textId="77777777" w:rsidR="006467E5" w:rsidRPr="005F3EE0" w:rsidRDefault="006467E5" w:rsidP="006467E5">
      <w:pPr>
        <w:autoSpaceDE w:val="0"/>
        <w:autoSpaceDN w:val="0"/>
        <w:adjustRightInd w:val="0"/>
        <w:jc w:val="lowKashida"/>
        <w:rPr>
          <w:rFonts w:ascii="Myriad Pro" w:hAnsi="Myriad Pro" w:cstheme="majorBidi"/>
        </w:rPr>
      </w:pPr>
    </w:p>
    <w:p w14:paraId="037F6B04" w14:textId="6AC5524F" w:rsidR="006467E5" w:rsidRDefault="006467E5" w:rsidP="006467E5">
      <w:pPr>
        <w:autoSpaceDE w:val="0"/>
        <w:autoSpaceDN w:val="0"/>
        <w:adjustRightInd w:val="0"/>
        <w:jc w:val="lowKashida"/>
        <w:rPr>
          <w:rFonts w:ascii="Myriad Pro" w:hAnsi="Myriad Pro" w:cstheme="majorBidi"/>
        </w:rPr>
      </w:pPr>
      <w:r w:rsidRPr="005F3EE0">
        <w:rPr>
          <w:rFonts w:ascii="Myriad Pro" w:hAnsi="Myriad Pro" w:cstheme="majorBidi"/>
        </w:rPr>
        <w:t xml:space="preserve">COOP </w:t>
      </w:r>
      <w:r w:rsidRPr="0004425F">
        <w:rPr>
          <w:rFonts w:ascii="Myriad Pro" w:hAnsi="Myriad Pro" w:cstheme="majorBidi"/>
        </w:rPr>
        <w:t>REPORT COMPLETION CHECKLIST:</w:t>
      </w:r>
    </w:p>
    <w:p w14:paraId="2EF38362" w14:textId="77777777" w:rsidR="00521007" w:rsidRPr="0004425F" w:rsidRDefault="00521007" w:rsidP="006467E5">
      <w:pPr>
        <w:autoSpaceDE w:val="0"/>
        <w:autoSpaceDN w:val="0"/>
        <w:adjustRightInd w:val="0"/>
        <w:jc w:val="lowKashida"/>
        <w:rPr>
          <w:rFonts w:ascii="Myriad Pro" w:hAnsi="Myriad Pro" w:cstheme="majorBidi"/>
        </w:rPr>
      </w:pPr>
    </w:p>
    <w:p w14:paraId="4A392DF4" w14:textId="77777777" w:rsidR="006467E5" w:rsidRPr="0004425F" w:rsidRDefault="006467E5" w:rsidP="006467E5">
      <w:pPr>
        <w:autoSpaceDE w:val="0"/>
        <w:autoSpaceDN w:val="0"/>
        <w:adjustRightInd w:val="0"/>
        <w:jc w:val="lowKashida"/>
        <w:rPr>
          <w:rFonts w:ascii="Myriad Pro" w:hAnsi="Myriad Pro" w:cstheme="majorBidi"/>
        </w:rPr>
      </w:pPr>
      <w:r w:rsidRPr="0004425F">
        <w:rPr>
          <w:rFonts w:ascii="Myriad Pro" w:hAnsi="Myriad Pro" w:cstheme="majorBidi"/>
        </w:rPr>
        <w:t>____ Report is in its proper format.</w:t>
      </w:r>
    </w:p>
    <w:p w14:paraId="0EA4B7A5" w14:textId="77777777" w:rsidR="006467E5" w:rsidRPr="005F3EE0" w:rsidRDefault="006467E5" w:rsidP="006467E5">
      <w:pPr>
        <w:autoSpaceDE w:val="0"/>
        <w:autoSpaceDN w:val="0"/>
        <w:adjustRightInd w:val="0"/>
        <w:jc w:val="lowKashida"/>
        <w:rPr>
          <w:rFonts w:ascii="Myriad Pro" w:hAnsi="Myriad Pro" w:cstheme="majorBidi"/>
        </w:rPr>
      </w:pPr>
      <w:r w:rsidRPr="0004425F">
        <w:rPr>
          <w:rFonts w:ascii="Myriad Pro" w:hAnsi="Myriad Pro" w:cstheme="majorBidi"/>
        </w:rPr>
        <w:t>____ Report sources are properly</w:t>
      </w:r>
      <w:r w:rsidRPr="005F3EE0">
        <w:rPr>
          <w:rFonts w:ascii="Myriad Pro" w:hAnsi="Myriad Pro" w:cstheme="majorBidi"/>
        </w:rPr>
        <w:t xml:space="preserve"> documented (if applicable).</w:t>
      </w:r>
    </w:p>
    <w:p w14:paraId="6025EBCA" w14:textId="77777777" w:rsidR="006467E5" w:rsidRPr="005F3EE0" w:rsidRDefault="006467E5" w:rsidP="006467E5">
      <w:pPr>
        <w:autoSpaceDE w:val="0"/>
        <w:autoSpaceDN w:val="0"/>
        <w:adjustRightInd w:val="0"/>
        <w:jc w:val="lowKashida"/>
        <w:rPr>
          <w:rFonts w:ascii="Myriad Pro" w:hAnsi="Myriad Pro" w:cstheme="majorBidi"/>
        </w:rPr>
      </w:pPr>
      <w:r w:rsidRPr="005F3EE0">
        <w:rPr>
          <w:rFonts w:ascii="Myriad Pro" w:hAnsi="Myriad Pro" w:cstheme="majorBidi"/>
        </w:rPr>
        <w:t>____ Updated resume is submitted with report.</w:t>
      </w:r>
    </w:p>
    <w:p w14:paraId="29D37CBA" w14:textId="77777777" w:rsidR="006467E5" w:rsidRPr="005F3EE0" w:rsidRDefault="006467E5" w:rsidP="006467E5">
      <w:pPr>
        <w:autoSpaceDE w:val="0"/>
        <w:autoSpaceDN w:val="0"/>
        <w:adjustRightInd w:val="0"/>
        <w:jc w:val="lowKashida"/>
        <w:rPr>
          <w:rFonts w:ascii="Myriad Pro" w:hAnsi="Myriad Pro" w:cstheme="majorBidi"/>
        </w:rPr>
      </w:pPr>
      <w:r w:rsidRPr="005F3EE0">
        <w:rPr>
          <w:rFonts w:ascii="Myriad Pro" w:hAnsi="Myriad Pro" w:cstheme="majorBidi"/>
        </w:rPr>
        <w:t>____ I have an additional copy of the student report for the department records.</w:t>
      </w:r>
    </w:p>
    <w:p w14:paraId="3164A4F7" w14:textId="77777777" w:rsidR="006467E5" w:rsidRPr="005F3EE0" w:rsidRDefault="006467E5" w:rsidP="006467E5">
      <w:pPr>
        <w:autoSpaceDE w:val="0"/>
        <w:autoSpaceDN w:val="0"/>
        <w:adjustRightInd w:val="0"/>
        <w:jc w:val="lowKashida"/>
        <w:rPr>
          <w:rFonts w:ascii="Myriad Pro" w:hAnsi="Myriad Pro" w:cstheme="majorBidi"/>
        </w:rPr>
      </w:pPr>
      <w:r w:rsidRPr="005F3EE0">
        <w:rPr>
          <w:rFonts w:ascii="Myriad Pro" w:hAnsi="Myriad Pro" w:cstheme="majorBidi"/>
        </w:rPr>
        <w:t xml:space="preserve">Certified </w:t>
      </w:r>
      <w:r>
        <w:rPr>
          <w:rFonts w:ascii="Myriad Pro" w:hAnsi="Myriad Pro" w:cstheme="majorBidi"/>
        </w:rPr>
        <w:t xml:space="preserve">and Approved </w:t>
      </w:r>
      <w:r w:rsidRPr="005F3EE0">
        <w:rPr>
          <w:rFonts w:ascii="Myriad Pro" w:hAnsi="Myriad Pro" w:cstheme="majorBidi"/>
        </w:rPr>
        <w:t>by:</w:t>
      </w:r>
    </w:p>
    <w:p w14:paraId="7D1976D0" w14:textId="77777777" w:rsidR="006467E5" w:rsidRPr="005070B5" w:rsidRDefault="006467E5" w:rsidP="006467E5">
      <w:pPr>
        <w:autoSpaceDE w:val="0"/>
        <w:autoSpaceDN w:val="0"/>
        <w:adjustRightInd w:val="0"/>
        <w:rPr>
          <w:rFonts w:ascii="Myriad Pro" w:hAnsi="Myriad Pro" w:cstheme="majorBidi"/>
        </w:rPr>
      </w:pPr>
      <w:r w:rsidRPr="005070B5">
        <w:rPr>
          <w:rFonts w:ascii="Myriad Pro" w:hAnsi="Myriad Pro" w:cstheme="majorBidi"/>
        </w:rPr>
        <w:t xml:space="preserve">Academic advisor name printed: _______________ </w:t>
      </w:r>
    </w:p>
    <w:p w14:paraId="54EFF6A8" w14:textId="77777777" w:rsidR="006467E5" w:rsidRPr="005070B5" w:rsidRDefault="006467E5" w:rsidP="006467E5">
      <w:pPr>
        <w:autoSpaceDE w:val="0"/>
        <w:autoSpaceDN w:val="0"/>
        <w:adjustRightInd w:val="0"/>
        <w:jc w:val="lowKashida"/>
        <w:rPr>
          <w:rFonts w:ascii="Myriad Pro" w:hAnsi="Myriad Pro" w:cstheme="majorBidi"/>
        </w:rPr>
      </w:pPr>
      <w:r w:rsidRPr="005070B5">
        <w:rPr>
          <w:rFonts w:ascii="Myriad Pro" w:hAnsi="Myriad Pro" w:cstheme="majorBidi"/>
        </w:rPr>
        <w:t>Academic advisor   Signature: ____________     Date signed:__________________</w:t>
      </w:r>
    </w:p>
    <w:p w14:paraId="14D676DB" w14:textId="77777777" w:rsidR="006467E5" w:rsidRPr="005F3EE0" w:rsidRDefault="006467E5" w:rsidP="006467E5">
      <w:pPr>
        <w:spacing w:before="100" w:beforeAutospacing="1" w:afterAutospacing="1" w:line="360" w:lineRule="auto"/>
        <w:rPr>
          <w:rFonts w:ascii="Myriad Pro" w:hAnsi="Myriad Pro" w:cstheme="majorBidi"/>
        </w:rPr>
      </w:pPr>
      <w:r w:rsidRPr="005070B5">
        <w:rPr>
          <w:rFonts w:ascii="Myriad Pro" w:hAnsi="Myriad Pro" w:cstheme="majorBidi"/>
        </w:rPr>
        <w:t>Approved by:</w:t>
      </w:r>
    </w:p>
    <w:p w14:paraId="029A71A6" w14:textId="77777777" w:rsidR="006467E5" w:rsidRPr="005F3EE0" w:rsidRDefault="006467E5" w:rsidP="006467E5">
      <w:pPr>
        <w:spacing w:before="100" w:beforeAutospacing="1" w:after="100" w:afterAutospacing="1" w:line="360" w:lineRule="auto"/>
        <w:rPr>
          <w:rFonts w:ascii="Myriad Pro" w:hAnsi="Myriad Pro" w:cstheme="majorBidi"/>
        </w:rPr>
      </w:pPr>
      <w:r>
        <w:rPr>
          <w:rFonts w:ascii="Myriad Pro" w:hAnsi="Myriad Pro" w:cstheme="majorBidi"/>
        </w:rPr>
        <w:t>Head of department:</w:t>
      </w:r>
      <w:r w:rsidRPr="005F3EE0">
        <w:rPr>
          <w:rFonts w:ascii="Myriad Pro" w:hAnsi="Myriad Pro" w:cstheme="majorBidi"/>
        </w:rPr>
        <w:t xml:space="preserve"> ____________________________</w:t>
      </w:r>
    </w:p>
    <w:p w14:paraId="6666BC47" w14:textId="7A06A8B8" w:rsidR="00CF0569" w:rsidRDefault="006467E5" w:rsidP="006467E5">
      <w:r w:rsidRPr="005F3EE0">
        <w:rPr>
          <w:rFonts w:ascii="Myriad Pro" w:hAnsi="Myriad Pro" w:cstheme="majorBidi"/>
        </w:rPr>
        <w:t>Date signed: ___________________________</w:t>
      </w:r>
    </w:p>
    <w:p w14:paraId="7429B80B" w14:textId="7F8672F5" w:rsidR="00CF0569" w:rsidRDefault="00CF0569" w:rsidP="00336229"/>
    <w:p w14:paraId="63F50FAC" w14:textId="4B671E43" w:rsidR="00CF0569" w:rsidRDefault="00CF0569" w:rsidP="00336229"/>
    <w:p w14:paraId="4E00D5F1" w14:textId="111C6415" w:rsidR="00CF0569" w:rsidRDefault="00CF0569" w:rsidP="00336229"/>
    <w:p w14:paraId="093831D4" w14:textId="4BDC4E55" w:rsidR="00CF0569" w:rsidRDefault="00CF0569" w:rsidP="00336229"/>
    <w:p w14:paraId="5DB5F52F" w14:textId="288BF1E7" w:rsidR="00CF0569" w:rsidRDefault="00CF0569" w:rsidP="00336229"/>
    <w:p w14:paraId="1BCBFEFD" w14:textId="7C02021A" w:rsidR="00CF0569" w:rsidRDefault="00CF0569" w:rsidP="00336229"/>
    <w:p w14:paraId="7417A99C" w14:textId="4AD2C3C7" w:rsidR="00CF0569" w:rsidRDefault="00CF0569" w:rsidP="00336229"/>
    <w:p w14:paraId="12AD77BF" w14:textId="23D794AF" w:rsidR="00CF0569" w:rsidRDefault="00CF0569" w:rsidP="00336229"/>
    <w:p w14:paraId="206FBD31" w14:textId="79B9BC71" w:rsidR="00CF0569" w:rsidRDefault="00CF0569" w:rsidP="00336229"/>
    <w:p w14:paraId="657F2B5E" w14:textId="5AAF99C7" w:rsidR="00CF0569" w:rsidRDefault="00CF0569" w:rsidP="00336229"/>
    <w:p w14:paraId="5D1CD64D" w14:textId="36563D63" w:rsidR="00521007" w:rsidRDefault="00521007" w:rsidP="00336229"/>
    <w:p w14:paraId="257DCAA5" w14:textId="77777777" w:rsidR="00521007" w:rsidRDefault="00521007" w:rsidP="00336229"/>
    <w:p w14:paraId="57BA3E29" w14:textId="1EEF7D3E" w:rsidR="00CF0569" w:rsidRDefault="00CF0569" w:rsidP="00336229"/>
    <w:p w14:paraId="64A47EE6" w14:textId="750F4757" w:rsidR="00CF0569" w:rsidRPr="00521007" w:rsidRDefault="00521007" w:rsidP="00521007">
      <w:pPr>
        <w:jc w:val="center"/>
        <w:rPr>
          <w:sz w:val="40"/>
          <w:szCs w:val="40"/>
          <w:lang w:val="en-US"/>
        </w:rPr>
      </w:pPr>
      <w:r w:rsidRPr="00521007">
        <w:rPr>
          <w:sz w:val="40"/>
          <w:szCs w:val="40"/>
          <w:lang w:val="en-US"/>
        </w:rPr>
        <w:lastRenderedPageBreak/>
        <w:t xml:space="preserve">Chapter 1 – </w:t>
      </w:r>
      <w:r w:rsidR="00D50C7F">
        <w:rPr>
          <w:sz w:val="40"/>
          <w:szCs w:val="40"/>
          <w:lang w:val="en-US"/>
        </w:rPr>
        <w:t xml:space="preserve">The </w:t>
      </w:r>
      <w:r w:rsidRPr="00521007">
        <w:rPr>
          <w:sz w:val="40"/>
          <w:szCs w:val="40"/>
          <w:lang w:val="en-US"/>
        </w:rPr>
        <w:t>organization</w:t>
      </w:r>
    </w:p>
    <w:p w14:paraId="6459F355" w14:textId="69D9014E" w:rsidR="00CF0569" w:rsidRDefault="00CF0569" w:rsidP="00336229"/>
    <w:p w14:paraId="45141016" w14:textId="0A544DE2" w:rsidR="00CF0569" w:rsidRDefault="00CF0569" w:rsidP="00336229"/>
    <w:p w14:paraId="5F3C991D" w14:textId="32CAC859" w:rsidR="00521007" w:rsidRDefault="00521007" w:rsidP="00336229"/>
    <w:p w14:paraId="2874DDDE" w14:textId="267057D4" w:rsidR="00521007" w:rsidRDefault="00521007" w:rsidP="00336229"/>
    <w:p w14:paraId="3EE6331D" w14:textId="2043A3DF" w:rsidR="00521007" w:rsidRDefault="00521007" w:rsidP="00336229"/>
    <w:p w14:paraId="5DF26EA9" w14:textId="388C42A1" w:rsidR="00521007" w:rsidRDefault="00521007" w:rsidP="00336229"/>
    <w:p w14:paraId="77E4F047" w14:textId="24E2D32C" w:rsidR="00521007" w:rsidRDefault="00521007" w:rsidP="00336229"/>
    <w:p w14:paraId="2CCC10BC" w14:textId="77777777" w:rsidR="00521007" w:rsidRDefault="00521007" w:rsidP="00336229"/>
    <w:p w14:paraId="0F3EDFD9" w14:textId="77777777" w:rsidR="00CF0569" w:rsidRDefault="00CF0569" w:rsidP="00336229"/>
    <w:p w14:paraId="6DBDB32F" w14:textId="62F72E75" w:rsidR="00971C43" w:rsidRDefault="00971C43" w:rsidP="00971C43">
      <w:pPr>
        <w:bidi/>
        <w:jc w:val="center"/>
      </w:pPr>
    </w:p>
    <w:p w14:paraId="4F202559" w14:textId="42780CF9" w:rsidR="00521007" w:rsidRDefault="004F1D5E" w:rsidP="00521007">
      <w:pPr>
        <w:bidi/>
        <w:jc w:val="center"/>
      </w:pPr>
      <w:r w:rsidRPr="00971C43">
        <w:rPr>
          <w:noProof/>
          <w:rtl/>
        </w:rPr>
        <w:drawing>
          <wp:inline distT="0" distB="0" distL="0" distR="0" wp14:anchorId="129676F0" wp14:editId="315D9DCB">
            <wp:extent cx="5450774" cy="4464314"/>
            <wp:effectExtent l="0" t="0" r="0" b="0"/>
            <wp:docPr id="2"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510056" cy="4512868"/>
                    </a:xfrm>
                    <a:prstGeom prst="rect">
                      <a:avLst/>
                    </a:prstGeom>
                  </pic:spPr>
                </pic:pic>
              </a:graphicData>
            </a:graphic>
          </wp:inline>
        </w:drawing>
      </w:r>
    </w:p>
    <w:p w14:paraId="50F69C1B" w14:textId="1FCFAA73" w:rsidR="00521007" w:rsidRDefault="00521007" w:rsidP="00521007">
      <w:pPr>
        <w:bidi/>
        <w:jc w:val="center"/>
      </w:pPr>
    </w:p>
    <w:p w14:paraId="7CCAD42B" w14:textId="0C3A6006" w:rsidR="00521007" w:rsidRDefault="00521007" w:rsidP="00521007">
      <w:pPr>
        <w:bidi/>
        <w:jc w:val="center"/>
      </w:pPr>
    </w:p>
    <w:p w14:paraId="368276F5" w14:textId="461A785C" w:rsidR="00521007" w:rsidRDefault="00521007" w:rsidP="00521007">
      <w:pPr>
        <w:bidi/>
        <w:jc w:val="center"/>
      </w:pPr>
    </w:p>
    <w:p w14:paraId="008835B8" w14:textId="04819496" w:rsidR="00521007" w:rsidRDefault="00521007" w:rsidP="00521007">
      <w:pPr>
        <w:bidi/>
        <w:jc w:val="center"/>
      </w:pPr>
    </w:p>
    <w:p w14:paraId="7A2DEF91" w14:textId="4F4C9866" w:rsidR="00521007" w:rsidRDefault="00521007" w:rsidP="00521007">
      <w:pPr>
        <w:bidi/>
        <w:jc w:val="center"/>
      </w:pPr>
    </w:p>
    <w:p w14:paraId="487F7245" w14:textId="5C4FAC83" w:rsidR="00521007" w:rsidRDefault="00521007" w:rsidP="00521007">
      <w:pPr>
        <w:bidi/>
        <w:jc w:val="center"/>
      </w:pPr>
    </w:p>
    <w:p w14:paraId="779A098F" w14:textId="6B6DA955" w:rsidR="00521007" w:rsidRDefault="00521007" w:rsidP="00521007">
      <w:pPr>
        <w:bidi/>
        <w:jc w:val="center"/>
      </w:pPr>
    </w:p>
    <w:p w14:paraId="690621C8" w14:textId="2B4AD1E5" w:rsidR="00521007" w:rsidRDefault="00521007" w:rsidP="00521007">
      <w:pPr>
        <w:bidi/>
        <w:jc w:val="center"/>
      </w:pPr>
    </w:p>
    <w:p w14:paraId="706308AB" w14:textId="22507718" w:rsidR="00521007" w:rsidRDefault="00521007" w:rsidP="00521007">
      <w:pPr>
        <w:bidi/>
        <w:jc w:val="center"/>
      </w:pPr>
    </w:p>
    <w:p w14:paraId="03F587A6" w14:textId="7D619A0E" w:rsidR="00521007" w:rsidRDefault="00521007" w:rsidP="00521007">
      <w:pPr>
        <w:bidi/>
        <w:jc w:val="center"/>
      </w:pPr>
    </w:p>
    <w:p w14:paraId="2460187A" w14:textId="1597D0DF" w:rsidR="00521007" w:rsidRDefault="00521007" w:rsidP="00521007">
      <w:pPr>
        <w:bidi/>
        <w:jc w:val="center"/>
      </w:pPr>
    </w:p>
    <w:p w14:paraId="7C34B899" w14:textId="0D9AD1A0" w:rsidR="00521007" w:rsidRDefault="00521007" w:rsidP="00521007">
      <w:pPr>
        <w:bidi/>
        <w:jc w:val="center"/>
      </w:pPr>
    </w:p>
    <w:p w14:paraId="0768AD56" w14:textId="77777777" w:rsidR="00521007" w:rsidRDefault="00521007" w:rsidP="00521007">
      <w:pPr>
        <w:bidi/>
        <w:jc w:val="center"/>
        <w:rPr>
          <w:rtl/>
        </w:rPr>
      </w:pPr>
    </w:p>
    <w:p w14:paraId="07DD8E1D" w14:textId="31037C20" w:rsidR="00336229" w:rsidRPr="00D50C7F" w:rsidRDefault="00336229" w:rsidP="00336229">
      <w:pPr>
        <w:rPr>
          <w:sz w:val="28"/>
          <w:szCs w:val="28"/>
        </w:rPr>
      </w:pPr>
      <w:r w:rsidRPr="00D50C7F">
        <w:rPr>
          <w:sz w:val="28"/>
          <w:szCs w:val="28"/>
        </w:rPr>
        <w:lastRenderedPageBreak/>
        <w:t>Introduction :</w:t>
      </w:r>
    </w:p>
    <w:p w14:paraId="2E702339" w14:textId="77777777" w:rsidR="00336229" w:rsidRPr="00D50C7F" w:rsidRDefault="00336229" w:rsidP="00336229">
      <w:pPr>
        <w:rPr>
          <w:sz w:val="28"/>
          <w:szCs w:val="28"/>
        </w:rPr>
      </w:pPr>
    </w:p>
    <w:p w14:paraId="243D5480" w14:textId="150CEC96" w:rsidR="004065A2" w:rsidRPr="00D50C7F" w:rsidRDefault="004065A2" w:rsidP="00336229">
      <w:pPr>
        <w:rPr>
          <w:sz w:val="28"/>
          <w:szCs w:val="28"/>
        </w:rPr>
      </w:pPr>
      <w:r w:rsidRPr="00D50C7F">
        <w:rPr>
          <w:sz w:val="28"/>
          <w:szCs w:val="28"/>
        </w:rPr>
        <w:t xml:space="preserve"> </w:t>
      </w:r>
      <w:r w:rsidR="00336229" w:rsidRPr="00D50C7F">
        <w:rPr>
          <w:sz w:val="28"/>
          <w:szCs w:val="28"/>
        </w:rPr>
        <w:t>Al-Mosleh Law Firm, Documentation and Arbitration Office was established in 1431H with number 38/728. Since its inception, it has become a destination for individuals, companies, business owners and investors, because of the services it provides that adhere to the highest standards of professionalism and are based on the sincerity of advice and the imperative of keeping clients' secrets. Today, after more than ten years since the establishment of the office, it has an advanced position among its counterparts in the Kingdom of Saudi Arabia and has become a destination for legal services seekers of various classifications and in various fields.</w:t>
      </w:r>
    </w:p>
    <w:p w14:paraId="2BDCEAA5" w14:textId="55227F9A" w:rsidR="00336229" w:rsidRPr="00D50C7F" w:rsidRDefault="00336229" w:rsidP="00336229">
      <w:pPr>
        <w:rPr>
          <w:sz w:val="28"/>
          <w:szCs w:val="28"/>
        </w:rPr>
      </w:pPr>
    </w:p>
    <w:p w14:paraId="2786119C" w14:textId="46D5CBDA" w:rsidR="00336229" w:rsidRPr="00D50C7F" w:rsidRDefault="00336229" w:rsidP="00336229">
      <w:pPr>
        <w:rPr>
          <w:sz w:val="28"/>
          <w:szCs w:val="28"/>
        </w:rPr>
      </w:pPr>
      <w:r w:rsidRPr="00D50C7F">
        <w:rPr>
          <w:sz w:val="28"/>
          <w:szCs w:val="28"/>
        </w:rPr>
        <w:t>Departments of the firm :</w:t>
      </w:r>
    </w:p>
    <w:p w14:paraId="12FA4935" w14:textId="77777777" w:rsidR="00D928D0" w:rsidRPr="00D50C7F" w:rsidRDefault="00D928D0" w:rsidP="00336229">
      <w:pPr>
        <w:rPr>
          <w:sz w:val="28"/>
          <w:szCs w:val="28"/>
        </w:rPr>
      </w:pPr>
    </w:p>
    <w:p w14:paraId="1024D3BD" w14:textId="6BC1E2BD" w:rsidR="00A02D5E" w:rsidRPr="00D50C7F" w:rsidRDefault="00336229" w:rsidP="00A02D5E">
      <w:pPr>
        <w:pStyle w:val="ListParagraph"/>
        <w:numPr>
          <w:ilvl w:val="0"/>
          <w:numId w:val="1"/>
        </w:numPr>
        <w:rPr>
          <w:sz w:val="28"/>
          <w:szCs w:val="28"/>
        </w:rPr>
      </w:pPr>
      <w:r w:rsidRPr="00D50C7F">
        <w:rPr>
          <w:sz w:val="28"/>
          <w:szCs w:val="28"/>
        </w:rPr>
        <w:t>Business and trade organization .</w:t>
      </w:r>
    </w:p>
    <w:p w14:paraId="01AF9034" w14:textId="381F4606" w:rsidR="008D0316" w:rsidRPr="00D50C7F" w:rsidRDefault="008D0316" w:rsidP="00336229">
      <w:pPr>
        <w:pStyle w:val="ListParagraph"/>
        <w:numPr>
          <w:ilvl w:val="0"/>
          <w:numId w:val="1"/>
        </w:numPr>
        <w:rPr>
          <w:sz w:val="28"/>
          <w:szCs w:val="28"/>
        </w:rPr>
      </w:pPr>
      <w:r w:rsidRPr="00D50C7F">
        <w:rPr>
          <w:sz w:val="28"/>
          <w:szCs w:val="28"/>
        </w:rPr>
        <w:t>Systems of companies, institutions and establishments .</w:t>
      </w:r>
    </w:p>
    <w:p w14:paraId="22CE36F0" w14:textId="1D1E60E0" w:rsidR="008D0316" w:rsidRPr="00D50C7F" w:rsidRDefault="008D0316" w:rsidP="00336229">
      <w:pPr>
        <w:pStyle w:val="ListParagraph"/>
        <w:numPr>
          <w:ilvl w:val="0"/>
          <w:numId w:val="1"/>
        </w:numPr>
        <w:rPr>
          <w:sz w:val="28"/>
          <w:szCs w:val="28"/>
        </w:rPr>
      </w:pPr>
      <w:r w:rsidRPr="00D50C7F">
        <w:rPr>
          <w:sz w:val="28"/>
          <w:szCs w:val="28"/>
        </w:rPr>
        <w:t>Investments .</w:t>
      </w:r>
    </w:p>
    <w:p w14:paraId="4E1B140E" w14:textId="13B95D7B" w:rsidR="00336229" w:rsidRPr="00D50C7F" w:rsidRDefault="008D0316" w:rsidP="00D928D0">
      <w:pPr>
        <w:pStyle w:val="ListParagraph"/>
        <w:numPr>
          <w:ilvl w:val="0"/>
          <w:numId w:val="1"/>
        </w:numPr>
        <w:rPr>
          <w:sz w:val="28"/>
          <w:szCs w:val="28"/>
        </w:rPr>
      </w:pPr>
      <w:r w:rsidRPr="00D50C7F">
        <w:rPr>
          <w:sz w:val="28"/>
          <w:szCs w:val="28"/>
        </w:rPr>
        <w:t>Insurance .</w:t>
      </w:r>
    </w:p>
    <w:p w14:paraId="494400AA" w14:textId="3AA95975" w:rsidR="00D928D0" w:rsidRPr="00D50C7F" w:rsidRDefault="00D928D0" w:rsidP="00D928D0">
      <w:pPr>
        <w:pStyle w:val="ListParagraph"/>
        <w:numPr>
          <w:ilvl w:val="0"/>
          <w:numId w:val="1"/>
        </w:numPr>
        <w:rPr>
          <w:sz w:val="28"/>
          <w:szCs w:val="28"/>
        </w:rPr>
      </w:pPr>
      <w:r w:rsidRPr="00D50C7F">
        <w:rPr>
          <w:sz w:val="28"/>
          <w:szCs w:val="28"/>
        </w:rPr>
        <w:t>Intellectual property .</w:t>
      </w:r>
    </w:p>
    <w:p w14:paraId="0DD9B34D" w14:textId="53C0BEEA" w:rsidR="00D928D0" w:rsidRPr="00D50C7F" w:rsidRDefault="00D928D0" w:rsidP="00D928D0">
      <w:pPr>
        <w:pStyle w:val="ListParagraph"/>
        <w:numPr>
          <w:ilvl w:val="0"/>
          <w:numId w:val="1"/>
        </w:numPr>
        <w:rPr>
          <w:sz w:val="28"/>
          <w:szCs w:val="28"/>
        </w:rPr>
      </w:pPr>
      <w:r w:rsidRPr="00D50C7F">
        <w:rPr>
          <w:sz w:val="28"/>
          <w:szCs w:val="28"/>
        </w:rPr>
        <w:t>Franchise rights and license – franchise contracts .</w:t>
      </w:r>
    </w:p>
    <w:p w14:paraId="2468FCFD" w14:textId="4096A0BE" w:rsidR="00D928D0" w:rsidRPr="00D50C7F" w:rsidRDefault="00D928D0" w:rsidP="00D928D0">
      <w:pPr>
        <w:pStyle w:val="ListParagraph"/>
        <w:numPr>
          <w:ilvl w:val="0"/>
          <w:numId w:val="1"/>
        </w:numPr>
        <w:rPr>
          <w:sz w:val="28"/>
          <w:szCs w:val="28"/>
        </w:rPr>
      </w:pPr>
      <w:r w:rsidRPr="00D50C7F">
        <w:rPr>
          <w:sz w:val="28"/>
          <w:szCs w:val="28"/>
        </w:rPr>
        <w:t>Real estate ownership .</w:t>
      </w:r>
    </w:p>
    <w:p w14:paraId="6DA17675" w14:textId="77E185FA" w:rsidR="00D928D0" w:rsidRPr="00D50C7F" w:rsidRDefault="00D928D0" w:rsidP="00D928D0">
      <w:pPr>
        <w:rPr>
          <w:sz w:val="28"/>
          <w:szCs w:val="28"/>
        </w:rPr>
      </w:pPr>
    </w:p>
    <w:p w14:paraId="21DDBEA9" w14:textId="31088F90" w:rsidR="00D928D0" w:rsidRPr="00D50C7F" w:rsidRDefault="00D928D0" w:rsidP="00D928D0">
      <w:pPr>
        <w:rPr>
          <w:sz w:val="28"/>
          <w:szCs w:val="28"/>
          <w:lang w:val="en-US"/>
        </w:rPr>
      </w:pPr>
      <w:r w:rsidRPr="00D50C7F">
        <w:rPr>
          <w:sz w:val="28"/>
          <w:szCs w:val="28"/>
          <w:lang w:val="en-US"/>
        </w:rPr>
        <w:t xml:space="preserve">Training </w:t>
      </w:r>
      <w:r w:rsidR="00006084" w:rsidRPr="00D50C7F">
        <w:rPr>
          <w:sz w:val="28"/>
          <w:szCs w:val="28"/>
          <w:lang w:val="en-US"/>
        </w:rPr>
        <w:t>process</w:t>
      </w:r>
      <w:r w:rsidRPr="00D50C7F">
        <w:rPr>
          <w:sz w:val="28"/>
          <w:szCs w:val="28"/>
          <w:lang w:val="en-US"/>
        </w:rPr>
        <w:t xml:space="preserve"> :</w:t>
      </w:r>
    </w:p>
    <w:p w14:paraId="3C7D4505" w14:textId="2CCD99B9" w:rsidR="00D928D0" w:rsidRPr="00D50C7F" w:rsidRDefault="00D928D0" w:rsidP="00D928D0">
      <w:pPr>
        <w:rPr>
          <w:sz w:val="28"/>
          <w:szCs w:val="28"/>
          <w:lang w:val="en-US"/>
        </w:rPr>
      </w:pPr>
    </w:p>
    <w:p w14:paraId="668F1DEE" w14:textId="379620B3" w:rsidR="00D928D0" w:rsidRPr="00D50C7F" w:rsidRDefault="00D928D0" w:rsidP="00D928D0">
      <w:pPr>
        <w:rPr>
          <w:sz w:val="28"/>
          <w:szCs w:val="28"/>
          <w:lang w:val="en-US"/>
        </w:rPr>
      </w:pPr>
      <w:r w:rsidRPr="00D50C7F">
        <w:rPr>
          <w:sz w:val="28"/>
          <w:szCs w:val="28"/>
          <w:lang w:val="en-US"/>
        </w:rPr>
        <w:t xml:space="preserve">I </w:t>
      </w:r>
      <w:r w:rsidR="00006084" w:rsidRPr="00D50C7F">
        <w:rPr>
          <w:sz w:val="28"/>
          <w:szCs w:val="28"/>
          <w:lang w:val="en-US"/>
        </w:rPr>
        <w:t>begin</w:t>
      </w:r>
      <w:r w:rsidRPr="00D50C7F">
        <w:rPr>
          <w:sz w:val="28"/>
          <w:szCs w:val="28"/>
          <w:lang w:val="en-US"/>
        </w:rPr>
        <w:t xml:space="preserve"> training in Almosleh group from 1</w:t>
      </w:r>
      <w:r w:rsidR="00006084" w:rsidRPr="00D50C7F">
        <w:rPr>
          <w:sz w:val="28"/>
          <w:szCs w:val="28"/>
          <w:lang w:val="en-US"/>
        </w:rPr>
        <w:t>/1/1442H TO 1/4/1442H in department of finance and I have five sections :</w:t>
      </w:r>
    </w:p>
    <w:p w14:paraId="5AD4E8DF" w14:textId="34F68B6E" w:rsidR="00006084" w:rsidRPr="00D50C7F" w:rsidRDefault="00006084" w:rsidP="00D928D0">
      <w:pPr>
        <w:rPr>
          <w:sz w:val="28"/>
          <w:szCs w:val="28"/>
          <w:lang w:val="en-US"/>
        </w:rPr>
      </w:pPr>
    </w:p>
    <w:p w14:paraId="714FBB52" w14:textId="0E7039E5" w:rsidR="00006084" w:rsidRPr="00D50C7F" w:rsidRDefault="00006084" w:rsidP="00006084">
      <w:pPr>
        <w:pStyle w:val="ListParagraph"/>
        <w:numPr>
          <w:ilvl w:val="0"/>
          <w:numId w:val="3"/>
        </w:numPr>
        <w:rPr>
          <w:sz w:val="28"/>
          <w:szCs w:val="28"/>
        </w:rPr>
      </w:pPr>
      <w:r w:rsidRPr="00D50C7F">
        <w:rPr>
          <w:sz w:val="28"/>
          <w:szCs w:val="28"/>
        </w:rPr>
        <w:t>Employees right and organization rights .</w:t>
      </w:r>
    </w:p>
    <w:p w14:paraId="673554B6" w14:textId="515EBFF1" w:rsidR="00006084" w:rsidRPr="00D50C7F" w:rsidRDefault="00006084" w:rsidP="00006084">
      <w:pPr>
        <w:pStyle w:val="ListParagraph"/>
        <w:numPr>
          <w:ilvl w:val="0"/>
          <w:numId w:val="3"/>
        </w:numPr>
        <w:rPr>
          <w:sz w:val="28"/>
          <w:szCs w:val="28"/>
        </w:rPr>
      </w:pPr>
      <w:r w:rsidRPr="00D50C7F">
        <w:rPr>
          <w:sz w:val="28"/>
          <w:szCs w:val="28"/>
        </w:rPr>
        <w:t>Programs course .</w:t>
      </w:r>
    </w:p>
    <w:p w14:paraId="1D36DDB4" w14:textId="2F726EA0" w:rsidR="00006084" w:rsidRPr="00D50C7F" w:rsidRDefault="00006084" w:rsidP="00006084">
      <w:pPr>
        <w:pStyle w:val="ListParagraph"/>
        <w:numPr>
          <w:ilvl w:val="0"/>
          <w:numId w:val="3"/>
        </w:numPr>
        <w:rPr>
          <w:sz w:val="28"/>
          <w:szCs w:val="28"/>
        </w:rPr>
      </w:pPr>
      <w:r w:rsidRPr="00D50C7F">
        <w:rPr>
          <w:sz w:val="28"/>
          <w:szCs w:val="28"/>
        </w:rPr>
        <w:t>Task of finance .</w:t>
      </w:r>
    </w:p>
    <w:p w14:paraId="540AAD6A" w14:textId="670B4926" w:rsidR="00006084" w:rsidRPr="00D50C7F" w:rsidRDefault="00006084" w:rsidP="00006084">
      <w:pPr>
        <w:pStyle w:val="ListParagraph"/>
        <w:numPr>
          <w:ilvl w:val="0"/>
          <w:numId w:val="3"/>
        </w:numPr>
        <w:rPr>
          <w:sz w:val="28"/>
          <w:szCs w:val="28"/>
        </w:rPr>
      </w:pPr>
      <w:r w:rsidRPr="00D50C7F">
        <w:rPr>
          <w:sz w:val="28"/>
          <w:szCs w:val="28"/>
        </w:rPr>
        <w:t>Meeting .</w:t>
      </w:r>
    </w:p>
    <w:p w14:paraId="0792822C" w14:textId="15714D78" w:rsidR="00006084" w:rsidRPr="00D50C7F" w:rsidRDefault="00006084" w:rsidP="00006084">
      <w:pPr>
        <w:pStyle w:val="ListParagraph"/>
        <w:numPr>
          <w:ilvl w:val="0"/>
          <w:numId w:val="3"/>
        </w:numPr>
        <w:rPr>
          <w:sz w:val="28"/>
          <w:szCs w:val="28"/>
        </w:rPr>
      </w:pPr>
      <w:r w:rsidRPr="00D50C7F">
        <w:rPr>
          <w:sz w:val="28"/>
          <w:szCs w:val="28"/>
        </w:rPr>
        <w:t>Outdoor tasks .</w:t>
      </w:r>
    </w:p>
    <w:p w14:paraId="02598B4C" w14:textId="77777777" w:rsidR="00926BFB" w:rsidRPr="00D50C7F" w:rsidRDefault="00926BFB" w:rsidP="00006084">
      <w:pPr>
        <w:rPr>
          <w:sz w:val="28"/>
          <w:szCs w:val="28"/>
          <w:lang w:val="en-US"/>
        </w:rPr>
      </w:pPr>
    </w:p>
    <w:p w14:paraId="36B5B149" w14:textId="2D21BCED" w:rsidR="00006084" w:rsidRPr="00D50C7F" w:rsidRDefault="00006084" w:rsidP="00006084">
      <w:pPr>
        <w:rPr>
          <w:sz w:val="28"/>
          <w:szCs w:val="28"/>
          <w:lang w:val="en-US"/>
        </w:rPr>
      </w:pPr>
      <w:r w:rsidRPr="00D50C7F">
        <w:rPr>
          <w:sz w:val="28"/>
          <w:szCs w:val="28"/>
          <w:lang w:val="en-US"/>
        </w:rPr>
        <w:t xml:space="preserve">And its take three months to </w:t>
      </w:r>
      <w:r w:rsidR="00D26972" w:rsidRPr="00D50C7F">
        <w:rPr>
          <w:sz w:val="28"/>
          <w:szCs w:val="28"/>
          <w:lang w:val="en-US"/>
        </w:rPr>
        <w:t>finish</w:t>
      </w:r>
      <w:r w:rsidRPr="00D50C7F">
        <w:rPr>
          <w:sz w:val="28"/>
          <w:szCs w:val="28"/>
          <w:lang w:val="en-US"/>
        </w:rPr>
        <w:t xml:space="preserve"> our </w:t>
      </w:r>
      <w:r w:rsidR="00D26972" w:rsidRPr="00D50C7F">
        <w:rPr>
          <w:sz w:val="28"/>
          <w:szCs w:val="28"/>
          <w:lang w:val="en-US"/>
        </w:rPr>
        <w:t>training</w:t>
      </w:r>
      <w:r w:rsidRPr="00D50C7F">
        <w:rPr>
          <w:sz w:val="28"/>
          <w:szCs w:val="28"/>
          <w:lang w:val="en-US"/>
        </w:rPr>
        <w:t xml:space="preserve"> program </w:t>
      </w:r>
      <w:r w:rsidR="00D26972" w:rsidRPr="00D50C7F">
        <w:rPr>
          <w:sz w:val="28"/>
          <w:szCs w:val="28"/>
          <w:lang w:val="en-US"/>
        </w:rPr>
        <w:t>with supervisor : ---------------</w:t>
      </w:r>
    </w:p>
    <w:p w14:paraId="1C6F069A" w14:textId="6EDB108F" w:rsidR="00D26972" w:rsidRPr="00D50C7F" w:rsidRDefault="00D26972" w:rsidP="00006084">
      <w:pPr>
        <w:rPr>
          <w:sz w:val="28"/>
          <w:szCs w:val="28"/>
          <w:lang w:val="en-US"/>
        </w:rPr>
      </w:pPr>
      <w:r w:rsidRPr="00D50C7F">
        <w:rPr>
          <w:sz w:val="28"/>
          <w:szCs w:val="28"/>
          <w:lang w:val="en-US"/>
        </w:rPr>
        <w:t xml:space="preserve">Department of </w:t>
      </w:r>
      <w:r w:rsidR="00926BFB" w:rsidRPr="00D50C7F">
        <w:rPr>
          <w:sz w:val="28"/>
          <w:szCs w:val="28"/>
          <w:lang w:val="en-US"/>
        </w:rPr>
        <w:t>finance : --------------</w:t>
      </w:r>
    </w:p>
    <w:p w14:paraId="65172785" w14:textId="77777777" w:rsidR="00926BFB" w:rsidRPr="00D50C7F" w:rsidRDefault="00926BFB" w:rsidP="00006084">
      <w:pPr>
        <w:rPr>
          <w:sz w:val="28"/>
          <w:szCs w:val="28"/>
          <w:lang w:val="en-US"/>
        </w:rPr>
      </w:pPr>
    </w:p>
    <w:p w14:paraId="36BFBDA2" w14:textId="2E73D74F" w:rsidR="00926BFB" w:rsidRPr="00D50C7F" w:rsidRDefault="00926BFB" w:rsidP="00D928D0">
      <w:pPr>
        <w:rPr>
          <w:sz w:val="28"/>
          <w:szCs w:val="28"/>
        </w:rPr>
      </w:pPr>
    </w:p>
    <w:p w14:paraId="056D6006" w14:textId="72E2EDFC" w:rsidR="00926BFB" w:rsidRPr="00D50C7F" w:rsidRDefault="00D50C7F" w:rsidP="00D50C7F">
      <w:pPr>
        <w:rPr>
          <w:sz w:val="28"/>
          <w:szCs w:val="28"/>
          <w:lang w:val="en-US"/>
        </w:rPr>
      </w:pPr>
      <w:r w:rsidRPr="00D50C7F">
        <w:rPr>
          <w:sz w:val="28"/>
          <w:szCs w:val="28"/>
        </w:rPr>
        <w:t>it was nice work with them for more experience . and I learned how we work individual or group . how we respect work times. respect your manager and all employees. I learned every day new things. improve your self by courses and training.the best way to be successful employe</w:t>
      </w:r>
      <w:r w:rsidRPr="00D50C7F">
        <w:rPr>
          <w:sz w:val="28"/>
          <w:szCs w:val="28"/>
          <w:lang w:val="en-US"/>
        </w:rPr>
        <w:t>r</w:t>
      </w:r>
      <w:r w:rsidRPr="00D50C7F">
        <w:rPr>
          <w:sz w:val="28"/>
          <w:szCs w:val="28"/>
        </w:rPr>
        <w:t xml:space="preserve"> it’s work for organization mission &amp; vision </w:t>
      </w:r>
      <w:r>
        <w:rPr>
          <w:sz w:val="28"/>
          <w:szCs w:val="28"/>
          <w:lang w:val="en-US"/>
        </w:rPr>
        <w:t>.</w:t>
      </w:r>
    </w:p>
    <w:p w14:paraId="08360751" w14:textId="6BF05B78" w:rsidR="000C4412" w:rsidRPr="00D50C7F" w:rsidRDefault="000C4412" w:rsidP="000C4412">
      <w:pPr>
        <w:pStyle w:val="ListParagraph"/>
        <w:jc w:val="center"/>
        <w:rPr>
          <w:sz w:val="28"/>
          <w:szCs w:val="28"/>
        </w:rPr>
      </w:pPr>
      <w:r w:rsidRPr="00D50C7F">
        <w:rPr>
          <w:sz w:val="28"/>
          <w:szCs w:val="28"/>
        </w:rPr>
        <w:lastRenderedPageBreak/>
        <w:t>Employees right and organization rights</w:t>
      </w:r>
    </w:p>
    <w:p w14:paraId="1E60266D" w14:textId="69AEF80A" w:rsidR="00926BFB" w:rsidRPr="00D50C7F" w:rsidRDefault="00926BFB" w:rsidP="00D928D0">
      <w:pPr>
        <w:rPr>
          <w:sz w:val="28"/>
          <w:szCs w:val="28"/>
          <w:lang w:val="en-US"/>
        </w:rPr>
      </w:pPr>
    </w:p>
    <w:p w14:paraId="786E8CAB" w14:textId="77777777" w:rsidR="00926BFB" w:rsidRPr="00D50C7F" w:rsidRDefault="00926BFB" w:rsidP="00D928D0">
      <w:pPr>
        <w:rPr>
          <w:sz w:val="28"/>
          <w:szCs w:val="28"/>
        </w:rPr>
      </w:pPr>
    </w:p>
    <w:p w14:paraId="2C41FD09" w14:textId="13F83C8E" w:rsidR="00926BFB" w:rsidRPr="00D50C7F" w:rsidRDefault="00926BFB" w:rsidP="00D928D0">
      <w:pPr>
        <w:rPr>
          <w:sz w:val="28"/>
          <w:szCs w:val="28"/>
        </w:rPr>
      </w:pPr>
      <w:r w:rsidRPr="00D50C7F">
        <w:rPr>
          <w:noProof/>
          <w:sz w:val="28"/>
          <w:szCs w:val="28"/>
        </w:rPr>
        <w:drawing>
          <wp:inline distT="0" distB="0" distL="0" distR="0" wp14:anchorId="0374E83B" wp14:editId="52FE672A">
            <wp:extent cx="5727700" cy="2730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27700" cy="2730500"/>
                    </a:xfrm>
                    <a:prstGeom prst="rect">
                      <a:avLst/>
                    </a:prstGeom>
                  </pic:spPr>
                </pic:pic>
              </a:graphicData>
            </a:graphic>
          </wp:inline>
        </w:drawing>
      </w:r>
    </w:p>
    <w:p w14:paraId="3537CA6F" w14:textId="183B1E5E" w:rsidR="00926BFB" w:rsidRPr="00D50C7F" w:rsidRDefault="00926BFB" w:rsidP="00926BFB">
      <w:pPr>
        <w:rPr>
          <w:sz w:val="28"/>
          <w:szCs w:val="28"/>
        </w:rPr>
      </w:pPr>
    </w:p>
    <w:p w14:paraId="2F08C19C" w14:textId="7DF83FC1" w:rsidR="00926BFB" w:rsidRPr="00D50C7F" w:rsidRDefault="00926BFB" w:rsidP="00926BFB">
      <w:pPr>
        <w:rPr>
          <w:sz w:val="28"/>
          <w:szCs w:val="28"/>
        </w:rPr>
      </w:pPr>
    </w:p>
    <w:p w14:paraId="37B2D742" w14:textId="62F8DA76" w:rsidR="00926BFB" w:rsidRPr="00D50C7F" w:rsidRDefault="00926BFB" w:rsidP="00926BFB">
      <w:pPr>
        <w:rPr>
          <w:sz w:val="28"/>
          <w:szCs w:val="28"/>
        </w:rPr>
      </w:pPr>
    </w:p>
    <w:p w14:paraId="7FE1D8C0" w14:textId="1B15DE52" w:rsidR="00926BFB" w:rsidRPr="00D50C7F" w:rsidRDefault="00926BFB" w:rsidP="00926BFB">
      <w:pPr>
        <w:rPr>
          <w:sz w:val="28"/>
          <w:szCs w:val="28"/>
          <w:lang w:val="en-US"/>
        </w:rPr>
      </w:pPr>
      <w:r w:rsidRPr="00D50C7F">
        <w:rPr>
          <w:sz w:val="28"/>
          <w:szCs w:val="28"/>
          <w:lang w:val="en-US"/>
        </w:rPr>
        <w:t>Introduction :</w:t>
      </w:r>
    </w:p>
    <w:p w14:paraId="0472BD9D" w14:textId="77777777" w:rsidR="00926BFB" w:rsidRPr="00D50C7F" w:rsidRDefault="00926BFB" w:rsidP="00926BFB">
      <w:pPr>
        <w:rPr>
          <w:sz w:val="28"/>
          <w:szCs w:val="28"/>
          <w:lang w:val="en-US"/>
        </w:rPr>
      </w:pPr>
      <w:r w:rsidRPr="00D50C7F">
        <w:rPr>
          <w:sz w:val="28"/>
          <w:szCs w:val="28"/>
          <w:lang w:val="en-US"/>
        </w:rPr>
        <w:t xml:space="preserve">  </w:t>
      </w:r>
    </w:p>
    <w:p w14:paraId="30FEC19D" w14:textId="7FE0FE9A" w:rsidR="00926BFB" w:rsidRPr="00D50C7F" w:rsidRDefault="000C4412" w:rsidP="00926BFB">
      <w:pPr>
        <w:rPr>
          <w:sz w:val="28"/>
          <w:szCs w:val="28"/>
          <w:lang w:val="en-US"/>
        </w:rPr>
      </w:pPr>
      <w:r w:rsidRPr="00D50C7F">
        <w:rPr>
          <w:sz w:val="28"/>
          <w:szCs w:val="28"/>
          <w:lang w:val="en-US"/>
        </w:rPr>
        <w:t xml:space="preserve">When you work in any firm there are a lot of rights for you and from you .it is </w:t>
      </w:r>
      <w:r w:rsidR="00F74187" w:rsidRPr="00D50C7F">
        <w:rPr>
          <w:sz w:val="28"/>
          <w:szCs w:val="28"/>
          <w:lang w:val="en-US"/>
        </w:rPr>
        <w:t>protect</w:t>
      </w:r>
      <w:r w:rsidRPr="00D50C7F">
        <w:rPr>
          <w:sz w:val="28"/>
          <w:szCs w:val="28"/>
          <w:lang w:val="en-US"/>
        </w:rPr>
        <w:t xml:space="preserve"> you from any actions or punish you didn’t do and it is safe your rights from anyone in that organization also there are rights for organization to they can do them mission and vision under the law </w:t>
      </w:r>
      <w:r w:rsidR="00F74187" w:rsidRPr="00D50C7F">
        <w:rPr>
          <w:sz w:val="28"/>
          <w:szCs w:val="28"/>
          <w:lang w:val="en-US"/>
        </w:rPr>
        <w:t xml:space="preserve">of the business court . </w:t>
      </w:r>
    </w:p>
    <w:p w14:paraId="759455E0" w14:textId="56AF5CFF" w:rsidR="00F74187" w:rsidRPr="00D50C7F" w:rsidRDefault="00F74187" w:rsidP="00926BFB">
      <w:pPr>
        <w:rPr>
          <w:sz w:val="28"/>
          <w:szCs w:val="28"/>
          <w:lang w:val="en-US"/>
        </w:rPr>
      </w:pPr>
    </w:p>
    <w:p w14:paraId="208F8EC3" w14:textId="006F2D18" w:rsidR="00F74187" w:rsidRPr="00D50C7F" w:rsidRDefault="00F74187" w:rsidP="00926BFB">
      <w:pPr>
        <w:rPr>
          <w:sz w:val="28"/>
          <w:szCs w:val="28"/>
          <w:lang w:val="en-US"/>
        </w:rPr>
      </w:pPr>
      <w:r w:rsidRPr="00D50C7F">
        <w:rPr>
          <w:sz w:val="28"/>
          <w:szCs w:val="28"/>
          <w:lang w:val="en-US"/>
        </w:rPr>
        <w:t xml:space="preserve">Rights of </w:t>
      </w:r>
      <w:proofErr w:type="gramStart"/>
      <w:r w:rsidRPr="00D50C7F">
        <w:rPr>
          <w:sz w:val="28"/>
          <w:szCs w:val="28"/>
          <w:lang w:val="en-US"/>
        </w:rPr>
        <w:t>a</w:t>
      </w:r>
      <w:proofErr w:type="gramEnd"/>
      <w:r w:rsidRPr="00D50C7F">
        <w:rPr>
          <w:sz w:val="28"/>
          <w:szCs w:val="28"/>
          <w:lang w:val="en-US"/>
        </w:rPr>
        <w:t xml:space="preserve"> employee :</w:t>
      </w:r>
    </w:p>
    <w:p w14:paraId="4421ADE3" w14:textId="5B18B1D5" w:rsidR="00F74187" w:rsidRPr="00D50C7F" w:rsidRDefault="00F74187" w:rsidP="00926BFB">
      <w:pPr>
        <w:rPr>
          <w:sz w:val="28"/>
          <w:szCs w:val="28"/>
          <w:lang w:val="en-US"/>
        </w:rPr>
      </w:pPr>
    </w:p>
    <w:p w14:paraId="5D6B31E9" w14:textId="0A12C413" w:rsidR="00F74187" w:rsidRPr="00D50C7F" w:rsidRDefault="00F74187" w:rsidP="00926BFB">
      <w:pPr>
        <w:rPr>
          <w:sz w:val="28"/>
          <w:szCs w:val="28"/>
        </w:rPr>
      </w:pPr>
      <w:r w:rsidRPr="00D50C7F">
        <w:rPr>
          <w:sz w:val="28"/>
          <w:szCs w:val="28"/>
        </w:rPr>
        <w:t>Employees have a right to: Not be harassed or discriminated against (treated less favorably) because of race, color, religion, sex (including pregnancy, sexual orientation, or gender identity), national origin, disability, age (40 or older) or genetic information (including family medical history).</w:t>
      </w:r>
    </w:p>
    <w:p w14:paraId="0CF8D5E3" w14:textId="413215CB" w:rsidR="00F74187" w:rsidRPr="00D50C7F" w:rsidRDefault="00F74187" w:rsidP="00926BFB">
      <w:pPr>
        <w:rPr>
          <w:sz w:val="28"/>
          <w:szCs w:val="28"/>
        </w:rPr>
      </w:pPr>
    </w:p>
    <w:p w14:paraId="397AECA8" w14:textId="555BADB8" w:rsidR="00F74187" w:rsidRPr="00D50C7F" w:rsidRDefault="00F74187" w:rsidP="00926BFB">
      <w:pPr>
        <w:rPr>
          <w:sz w:val="28"/>
          <w:szCs w:val="28"/>
          <w:lang w:val="en-US"/>
        </w:rPr>
      </w:pPr>
      <w:r w:rsidRPr="00D50C7F">
        <w:rPr>
          <w:sz w:val="28"/>
          <w:szCs w:val="28"/>
          <w:lang w:val="en-US"/>
        </w:rPr>
        <w:t>Employee and employee rights :</w:t>
      </w:r>
    </w:p>
    <w:p w14:paraId="39246108" w14:textId="43AB4D0B" w:rsidR="00F74187" w:rsidRPr="00D50C7F" w:rsidRDefault="00F74187" w:rsidP="00926BFB">
      <w:pPr>
        <w:rPr>
          <w:sz w:val="28"/>
          <w:szCs w:val="28"/>
          <w:lang w:val="en-US"/>
        </w:rPr>
      </w:pPr>
    </w:p>
    <w:p w14:paraId="1DB7705F" w14:textId="03A47FE3" w:rsidR="00F74187" w:rsidRPr="00D50C7F" w:rsidRDefault="00F74187" w:rsidP="00926BFB">
      <w:pPr>
        <w:rPr>
          <w:sz w:val="28"/>
          <w:szCs w:val="28"/>
        </w:rPr>
      </w:pPr>
      <w:r w:rsidRPr="00D50C7F">
        <w:rPr>
          <w:sz w:val="28"/>
          <w:szCs w:val="28"/>
        </w:rPr>
        <w:t>Employers and employees have responsibilities to each other, they should also expect their rights to be upheld. These rights and responsibilities relate to areas such as Health and Safety, the provision of Terms and Conditions of Employment, Equal Opportunities and the right to be paid a Minimum Wage.</w:t>
      </w:r>
    </w:p>
    <w:p w14:paraId="58CAE19C" w14:textId="7A3DF5B6" w:rsidR="00F74187" w:rsidRPr="00D50C7F" w:rsidRDefault="00F74187" w:rsidP="00926BFB">
      <w:pPr>
        <w:rPr>
          <w:sz w:val="28"/>
          <w:szCs w:val="28"/>
        </w:rPr>
      </w:pPr>
    </w:p>
    <w:p w14:paraId="4A7E07A3" w14:textId="77777777" w:rsidR="004F1D5E" w:rsidRDefault="004F1D5E" w:rsidP="00F74187">
      <w:pPr>
        <w:rPr>
          <w:sz w:val="28"/>
          <w:szCs w:val="28"/>
          <w:lang w:val="en-US"/>
        </w:rPr>
      </w:pPr>
    </w:p>
    <w:p w14:paraId="42B7E3F2" w14:textId="77777777" w:rsidR="004F1D5E" w:rsidRDefault="004F1D5E" w:rsidP="00F74187">
      <w:pPr>
        <w:rPr>
          <w:sz w:val="28"/>
          <w:szCs w:val="28"/>
          <w:lang w:val="en-US"/>
        </w:rPr>
      </w:pPr>
    </w:p>
    <w:p w14:paraId="486A003C" w14:textId="77777777" w:rsidR="004F1D5E" w:rsidRDefault="004F1D5E" w:rsidP="00F74187">
      <w:pPr>
        <w:rPr>
          <w:sz w:val="28"/>
          <w:szCs w:val="28"/>
          <w:lang w:val="en-US"/>
        </w:rPr>
      </w:pPr>
    </w:p>
    <w:p w14:paraId="225916C5" w14:textId="23B095A7" w:rsidR="00F74187" w:rsidRPr="00D50C7F" w:rsidRDefault="00F74187" w:rsidP="00F74187">
      <w:pPr>
        <w:rPr>
          <w:sz w:val="28"/>
          <w:szCs w:val="28"/>
          <w:lang w:val="en-US"/>
        </w:rPr>
      </w:pPr>
      <w:r w:rsidRPr="00D50C7F">
        <w:rPr>
          <w:sz w:val="28"/>
          <w:szCs w:val="28"/>
          <w:lang w:val="en-US"/>
        </w:rPr>
        <w:lastRenderedPageBreak/>
        <w:t>The Three Basic Employee Rights :</w:t>
      </w:r>
    </w:p>
    <w:p w14:paraId="656EC896" w14:textId="77777777" w:rsidR="00F74187" w:rsidRPr="00D50C7F" w:rsidRDefault="00F74187" w:rsidP="00F74187">
      <w:pPr>
        <w:rPr>
          <w:sz w:val="28"/>
          <w:szCs w:val="28"/>
          <w:lang w:val="en-US"/>
        </w:rPr>
      </w:pPr>
    </w:p>
    <w:p w14:paraId="4ECB5B62" w14:textId="79E719EB" w:rsidR="00F74187" w:rsidRPr="00D50C7F" w:rsidRDefault="00F74187" w:rsidP="00F74187">
      <w:pPr>
        <w:rPr>
          <w:sz w:val="28"/>
          <w:szCs w:val="28"/>
          <w:lang w:val="en-US"/>
        </w:rPr>
      </w:pPr>
      <w:r w:rsidRPr="00D50C7F">
        <w:rPr>
          <w:sz w:val="28"/>
          <w:szCs w:val="28"/>
          <w:lang w:val="en-US"/>
        </w:rPr>
        <w:t>Every Worker has Rights. The Ham Commission Report was instrumental in establishing the three basic rights for workers. .</w:t>
      </w:r>
    </w:p>
    <w:p w14:paraId="31DA3DE3" w14:textId="77777777" w:rsidR="00F74187" w:rsidRPr="00D50C7F" w:rsidRDefault="00F74187" w:rsidP="00F74187">
      <w:pPr>
        <w:rPr>
          <w:sz w:val="28"/>
          <w:szCs w:val="28"/>
          <w:lang w:val="en-US"/>
        </w:rPr>
      </w:pPr>
    </w:p>
    <w:p w14:paraId="6A7D93F1" w14:textId="67E58925" w:rsidR="00F74187" w:rsidRPr="00D50C7F" w:rsidRDefault="00F74187" w:rsidP="00F74187">
      <w:pPr>
        <w:pStyle w:val="ListParagraph"/>
        <w:numPr>
          <w:ilvl w:val="0"/>
          <w:numId w:val="5"/>
        </w:numPr>
        <w:rPr>
          <w:sz w:val="28"/>
          <w:szCs w:val="28"/>
          <w:lang w:val="en-US"/>
        </w:rPr>
      </w:pPr>
      <w:r w:rsidRPr="00D50C7F">
        <w:rPr>
          <w:sz w:val="28"/>
          <w:szCs w:val="28"/>
          <w:lang w:val="en-US"/>
        </w:rPr>
        <w:t>Right to Know. .</w:t>
      </w:r>
    </w:p>
    <w:p w14:paraId="6EA1807B" w14:textId="1A19ECDF" w:rsidR="00F74187" w:rsidRPr="00D50C7F" w:rsidRDefault="00F74187" w:rsidP="00F74187">
      <w:pPr>
        <w:pStyle w:val="ListParagraph"/>
        <w:numPr>
          <w:ilvl w:val="0"/>
          <w:numId w:val="5"/>
        </w:numPr>
        <w:rPr>
          <w:sz w:val="28"/>
          <w:szCs w:val="28"/>
          <w:lang w:val="en-US"/>
        </w:rPr>
      </w:pPr>
      <w:r w:rsidRPr="00D50C7F">
        <w:rPr>
          <w:sz w:val="28"/>
          <w:szCs w:val="28"/>
          <w:lang w:val="en-US"/>
        </w:rPr>
        <w:t>Right to Participate. .</w:t>
      </w:r>
    </w:p>
    <w:p w14:paraId="1E3F405B" w14:textId="77777777" w:rsidR="00971C43" w:rsidRPr="00D50C7F" w:rsidRDefault="00F74187" w:rsidP="00971C43">
      <w:pPr>
        <w:pStyle w:val="ListParagraph"/>
        <w:numPr>
          <w:ilvl w:val="0"/>
          <w:numId w:val="5"/>
        </w:numPr>
        <w:rPr>
          <w:sz w:val="28"/>
          <w:szCs w:val="28"/>
          <w:lang w:val="en-US"/>
        </w:rPr>
      </w:pPr>
      <w:r w:rsidRPr="00D50C7F">
        <w:rPr>
          <w:sz w:val="28"/>
          <w:szCs w:val="28"/>
          <w:lang w:val="en-US"/>
        </w:rPr>
        <w:t>Right to Refuse Unsafe Work.</w:t>
      </w:r>
    </w:p>
    <w:p w14:paraId="260E2DB1" w14:textId="250A7BE2" w:rsidR="00F74187" w:rsidRPr="00D50C7F" w:rsidRDefault="00FE4958" w:rsidP="00971C43">
      <w:pPr>
        <w:rPr>
          <w:sz w:val="28"/>
          <w:szCs w:val="28"/>
          <w:lang w:val="en-US"/>
        </w:rPr>
      </w:pPr>
      <w:r w:rsidRPr="00D50C7F">
        <w:rPr>
          <w:sz w:val="28"/>
          <w:szCs w:val="28"/>
          <w:lang w:val="en-US"/>
        </w:rPr>
        <w:t>organization rights :</w:t>
      </w:r>
    </w:p>
    <w:p w14:paraId="378DC43C" w14:textId="77777777" w:rsidR="00FE4958" w:rsidRPr="00D50C7F" w:rsidRDefault="00FE4958" w:rsidP="000C4412">
      <w:pPr>
        <w:rPr>
          <w:sz w:val="28"/>
          <w:szCs w:val="28"/>
          <w:lang w:val="en-US"/>
        </w:rPr>
      </w:pPr>
    </w:p>
    <w:p w14:paraId="20B3B46C" w14:textId="54AE07BD" w:rsidR="00F74187" w:rsidRPr="00D50C7F" w:rsidRDefault="00F74187" w:rsidP="000C4412">
      <w:pPr>
        <w:rPr>
          <w:sz w:val="28"/>
          <w:szCs w:val="28"/>
        </w:rPr>
      </w:pPr>
      <w:r w:rsidRPr="00D50C7F">
        <w:rPr>
          <w:sz w:val="28"/>
          <w:szCs w:val="28"/>
        </w:rPr>
        <w:t>Organisational rights are the umbrella term for a number of rights conferred to trade unions. These include the right for union officials to get time off for union activities; the right to hold meetings and the right to access to employers' premises; the right to stop-order facilities.</w:t>
      </w:r>
    </w:p>
    <w:p w14:paraId="336BC49D" w14:textId="4862848A" w:rsidR="00FE4958" w:rsidRPr="00D50C7F" w:rsidRDefault="00FE4958" w:rsidP="000C4412">
      <w:pPr>
        <w:rPr>
          <w:sz w:val="28"/>
          <w:szCs w:val="28"/>
        </w:rPr>
      </w:pPr>
    </w:p>
    <w:p w14:paraId="0683833E" w14:textId="7BC85AA9" w:rsidR="00FE4958" w:rsidRPr="00D50C7F" w:rsidRDefault="00FE4958" w:rsidP="00FE4958">
      <w:pPr>
        <w:jc w:val="center"/>
        <w:rPr>
          <w:sz w:val="28"/>
          <w:szCs w:val="28"/>
          <w:lang w:val="en-US"/>
        </w:rPr>
      </w:pPr>
      <w:r w:rsidRPr="00D50C7F">
        <w:rPr>
          <w:sz w:val="28"/>
          <w:szCs w:val="28"/>
          <w:lang w:val="en-US"/>
        </w:rPr>
        <w:t>Programs course</w:t>
      </w:r>
    </w:p>
    <w:p w14:paraId="504AED65" w14:textId="53F9BF9A" w:rsidR="00FE4958" w:rsidRPr="00D50C7F" w:rsidRDefault="00971C43" w:rsidP="00FE4958">
      <w:pPr>
        <w:rPr>
          <w:sz w:val="28"/>
          <w:szCs w:val="28"/>
          <w:lang w:val="en-US"/>
        </w:rPr>
      </w:pPr>
      <w:r w:rsidRPr="00D50C7F">
        <w:rPr>
          <w:sz w:val="28"/>
          <w:szCs w:val="28"/>
          <w:lang w:val="en-US"/>
        </w:rPr>
        <w:t>Introduction</w:t>
      </w:r>
      <w:r w:rsidR="00FE4958" w:rsidRPr="00D50C7F">
        <w:rPr>
          <w:sz w:val="28"/>
          <w:szCs w:val="28"/>
          <w:lang w:val="en-US"/>
        </w:rPr>
        <w:t xml:space="preserve"> :</w:t>
      </w:r>
    </w:p>
    <w:p w14:paraId="00625982" w14:textId="581091A3" w:rsidR="00FE4958" w:rsidRPr="00D50C7F" w:rsidRDefault="00FE4958" w:rsidP="00FE4958">
      <w:pPr>
        <w:rPr>
          <w:sz w:val="28"/>
          <w:szCs w:val="28"/>
          <w:lang w:val="en-US"/>
        </w:rPr>
      </w:pPr>
    </w:p>
    <w:p w14:paraId="0EB00A03" w14:textId="3ECC51F2" w:rsidR="00FE4958" w:rsidRPr="00D50C7F" w:rsidRDefault="00FE4958" w:rsidP="00FE4958">
      <w:pPr>
        <w:rPr>
          <w:sz w:val="28"/>
          <w:szCs w:val="28"/>
          <w:lang w:val="en-US"/>
        </w:rPr>
      </w:pPr>
      <w:r w:rsidRPr="00D50C7F">
        <w:rPr>
          <w:sz w:val="28"/>
          <w:szCs w:val="28"/>
          <w:lang w:val="en-US"/>
        </w:rPr>
        <w:t>It is course of learning how you can use finance important programs and how it is help you in your work and your own life investment and these programs are :</w:t>
      </w:r>
    </w:p>
    <w:p w14:paraId="3F709338" w14:textId="5CCCB12B" w:rsidR="00FE4958" w:rsidRPr="00D50C7F" w:rsidRDefault="00FE4958" w:rsidP="00FE4958">
      <w:pPr>
        <w:rPr>
          <w:sz w:val="28"/>
          <w:szCs w:val="28"/>
          <w:lang w:val="en-US"/>
        </w:rPr>
      </w:pPr>
    </w:p>
    <w:p w14:paraId="33B5B90E" w14:textId="1059A430" w:rsidR="00FE4958" w:rsidRPr="00D50C7F" w:rsidRDefault="00FE4958" w:rsidP="00FE4958">
      <w:pPr>
        <w:pStyle w:val="ListParagraph"/>
        <w:numPr>
          <w:ilvl w:val="0"/>
          <w:numId w:val="7"/>
        </w:numPr>
        <w:rPr>
          <w:sz w:val="28"/>
          <w:szCs w:val="28"/>
          <w:lang w:val="en-US"/>
        </w:rPr>
      </w:pPr>
      <w:r w:rsidRPr="00D50C7F">
        <w:rPr>
          <w:sz w:val="28"/>
          <w:szCs w:val="28"/>
          <w:lang w:val="en-US"/>
        </w:rPr>
        <w:t>Excel Microsoft .</w:t>
      </w:r>
    </w:p>
    <w:p w14:paraId="59FC86EC" w14:textId="1AF03181" w:rsidR="00FE4958" w:rsidRPr="00D50C7F" w:rsidRDefault="00FE4958" w:rsidP="00FE4958">
      <w:pPr>
        <w:pStyle w:val="ListParagraph"/>
        <w:numPr>
          <w:ilvl w:val="0"/>
          <w:numId w:val="7"/>
        </w:numPr>
        <w:rPr>
          <w:sz w:val="28"/>
          <w:szCs w:val="28"/>
          <w:lang w:val="en-US"/>
        </w:rPr>
      </w:pPr>
      <w:r w:rsidRPr="00D50C7F">
        <w:rPr>
          <w:sz w:val="28"/>
          <w:szCs w:val="28"/>
          <w:lang w:val="en-US"/>
        </w:rPr>
        <w:t>Argaam .</w:t>
      </w:r>
    </w:p>
    <w:p w14:paraId="0BA7D711" w14:textId="3419796B" w:rsidR="00FE4958" w:rsidRPr="00D50C7F" w:rsidRDefault="00FE4958" w:rsidP="00FE4958">
      <w:pPr>
        <w:pStyle w:val="ListParagraph"/>
        <w:numPr>
          <w:ilvl w:val="0"/>
          <w:numId w:val="7"/>
        </w:numPr>
        <w:rPr>
          <w:sz w:val="28"/>
          <w:szCs w:val="28"/>
          <w:lang w:val="en-US"/>
        </w:rPr>
      </w:pPr>
      <w:r w:rsidRPr="00D50C7F">
        <w:rPr>
          <w:sz w:val="28"/>
          <w:szCs w:val="28"/>
          <w:lang w:val="en-US"/>
        </w:rPr>
        <w:t xml:space="preserve">Bloomberg </w:t>
      </w:r>
      <w:r w:rsidR="00B84FA8" w:rsidRPr="00D50C7F">
        <w:rPr>
          <w:sz w:val="28"/>
          <w:szCs w:val="28"/>
          <w:lang w:val="en-US"/>
        </w:rPr>
        <w:t xml:space="preserve">terminal </w:t>
      </w:r>
      <w:r w:rsidRPr="00D50C7F">
        <w:rPr>
          <w:sz w:val="28"/>
          <w:szCs w:val="28"/>
          <w:lang w:val="en-US"/>
        </w:rPr>
        <w:t>.</w:t>
      </w:r>
    </w:p>
    <w:p w14:paraId="5053CFC4" w14:textId="55EC387B" w:rsidR="00CF0569" w:rsidRPr="00D50C7F" w:rsidRDefault="00CF0569" w:rsidP="00FE4958">
      <w:pPr>
        <w:pStyle w:val="ListParagraph"/>
        <w:numPr>
          <w:ilvl w:val="0"/>
          <w:numId w:val="7"/>
        </w:numPr>
        <w:rPr>
          <w:sz w:val="28"/>
          <w:szCs w:val="28"/>
          <w:lang w:val="en-US"/>
        </w:rPr>
      </w:pPr>
      <w:r w:rsidRPr="00D50C7F">
        <w:rPr>
          <w:sz w:val="28"/>
          <w:szCs w:val="28"/>
          <w:lang w:val="en-US"/>
        </w:rPr>
        <w:t>Yahoo finance .</w:t>
      </w:r>
    </w:p>
    <w:p w14:paraId="79D72F80" w14:textId="12F35952" w:rsidR="004F2D99" w:rsidRPr="00D50C7F" w:rsidRDefault="004F2D99" w:rsidP="004F2D99">
      <w:pPr>
        <w:rPr>
          <w:sz w:val="28"/>
          <w:szCs w:val="28"/>
          <w:lang w:val="en-US"/>
        </w:rPr>
      </w:pPr>
    </w:p>
    <w:p w14:paraId="141B5CFF" w14:textId="77777777" w:rsidR="00D50C7F" w:rsidRDefault="00D50C7F" w:rsidP="004F2D99">
      <w:pPr>
        <w:jc w:val="center"/>
        <w:rPr>
          <w:sz w:val="28"/>
          <w:szCs w:val="28"/>
          <w:lang w:val="en-US"/>
        </w:rPr>
      </w:pPr>
    </w:p>
    <w:p w14:paraId="2C6E3FCD" w14:textId="77777777" w:rsidR="00D50C7F" w:rsidRDefault="00D50C7F" w:rsidP="004F2D99">
      <w:pPr>
        <w:jc w:val="center"/>
        <w:rPr>
          <w:sz w:val="28"/>
          <w:szCs w:val="28"/>
          <w:lang w:val="en-US"/>
        </w:rPr>
      </w:pPr>
    </w:p>
    <w:p w14:paraId="39B6CF38" w14:textId="77777777" w:rsidR="00D50C7F" w:rsidRDefault="00D50C7F" w:rsidP="004F2D99">
      <w:pPr>
        <w:jc w:val="center"/>
        <w:rPr>
          <w:sz w:val="28"/>
          <w:szCs w:val="28"/>
          <w:lang w:val="en-US"/>
        </w:rPr>
      </w:pPr>
    </w:p>
    <w:p w14:paraId="4ED146F9" w14:textId="77777777" w:rsidR="00D50C7F" w:rsidRDefault="00D50C7F" w:rsidP="004F2D99">
      <w:pPr>
        <w:jc w:val="center"/>
        <w:rPr>
          <w:sz w:val="28"/>
          <w:szCs w:val="28"/>
          <w:lang w:val="en-US"/>
        </w:rPr>
      </w:pPr>
    </w:p>
    <w:p w14:paraId="0D125BB2" w14:textId="77777777" w:rsidR="00D50C7F" w:rsidRDefault="00D50C7F" w:rsidP="004F2D99">
      <w:pPr>
        <w:jc w:val="center"/>
        <w:rPr>
          <w:sz w:val="28"/>
          <w:szCs w:val="28"/>
          <w:lang w:val="en-US"/>
        </w:rPr>
      </w:pPr>
    </w:p>
    <w:p w14:paraId="086630AA" w14:textId="77777777" w:rsidR="00D50C7F" w:rsidRDefault="00D50C7F" w:rsidP="004F2D99">
      <w:pPr>
        <w:jc w:val="center"/>
        <w:rPr>
          <w:sz w:val="28"/>
          <w:szCs w:val="28"/>
          <w:lang w:val="en-US"/>
        </w:rPr>
      </w:pPr>
    </w:p>
    <w:p w14:paraId="7D284EA3" w14:textId="77777777" w:rsidR="00D50C7F" w:rsidRDefault="00D50C7F" w:rsidP="004F2D99">
      <w:pPr>
        <w:jc w:val="center"/>
        <w:rPr>
          <w:sz w:val="28"/>
          <w:szCs w:val="28"/>
          <w:lang w:val="en-US"/>
        </w:rPr>
      </w:pPr>
    </w:p>
    <w:p w14:paraId="3D1BFD42" w14:textId="77777777" w:rsidR="00D50C7F" w:rsidRDefault="00D50C7F" w:rsidP="004F2D99">
      <w:pPr>
        <w:jc w:val="center"/>
        <w:rPr>
          <w:sz w:val="28"/>
          <w:szCs w:val="28"/>
          <w:lang w:val="en-US"/>
        </w:rPr>
      </w:pPr>
    </w:p>
    <w:p w14:paraId="3950DC55" w14:textId="77777777" w:rsidR="00D50C7F" w:rsidRDefault="00D50C7F" w:rsidP="004F2D99">
      <w:pPr>
        <w:jc w:val="center"/>
        <w:rPr>
          <w:sz w:val="28"/>
          <w:szCs w:val="28"/>
          <w:lang w:val="en-US"/>
        </w:rPr>
      </w:pPr>
    </w:p>
    <w:p w14:paraId="127B687D" w14:textId="77777777" w:rsidR="00D50C7F" w:rsidRDefault="00D50C7F" w:rsidP="004F2D99">
      <w:pPr>
        <w:jc w:val="center"/>
        <w:rPr>
          <w:sz w:val="28"/>
          <w:szCs w:val="28"/>
          <w:lang w:val="en-US"/>
        </w:rPr>
      </w:pPr>
    </w:p>
    <w:p w14:paraId="55FC5B40" w14:textId="77777777" w:rsidR="00D50C7F" w:rsidRDefault="00D50C7F" w:rsidP="004F2D99">
      <w:pPr>
        <w:jc w:val="center"/>
        <w:rPr>
          <w:sz w:val="28"/>
          <w:szCs w:val="28"/>
          <w:lang w:val="en-US"/>
        </w:rPr>
      </w:pPr>
    </w:p>
    <w:p w14:paraId="7DB76AE1" w14:textId="77777777" w:rsidR="00D50C7F" w:rsidRDefault="00D50C7F" w:rsidP="004F2D99">
      <w:pPr>
        <w:jc w:val="center"/>
        <w:rPr>
          <w:sz w:val="28"/>
          <w:szCs w:val="28"/>
          <w:lang w:val="en-US"/>
        </w:rPr>
      </w:pPr>
    </w:p>
    <w:p w14:paraId="1CC3194E" w14:textId="77777777" w:rsidR="00D50C7F" w:rsidRDefault="00D50C7F" w:rsidP="004F2D99">
      <w:pPr>
        <w:jc w:val="center"/>
        <w:rPr>
          <w:sz w:val="28"/>
          <w:szCs w:val="28"/>
          <w:lang w:val="en-US"/>
        </w:rPr>
      </w:pPr>
    </w:p>
    <w:p w14:paraId="5A3A9FC2" w14:textId="77777777" w:rsidR="00D50C7F" w:rsidRDefault="00D50C7F" w:rsidP="004F2D99">
      <w:pPr>
        <w:jc w:val="center"/>
        <w:rPr>
          <w:sz w:val="28"/>
          <w:szCs w:val="28"/>
          <w:lang w:val="en-US"/>
        </w:rPr>
      </w:pPr>
    </w:p>
    <w:p w14:paraId="72A4798B" w14:textId="77777777" w:rsidR="00D50C7F" w:rsidRDefault="00D50C7F" w:rsidP="004F2D99">
      <w:pPr>
        <w:jc w:val="center"/>
        <w:rPr>
          <w:sz w:val="28"/>
          <w:szCs w:val="28"/>
          <w:lang w:val="en-US"/>
        </w:rPr>
      </w:pPr>
    </w:p>
    <w:p w14:paraId="342520FB" w14:textId="77777777" w:rsidR="00D50C7F" w:rsidRDefault="00D50C7F" w:rsidP="004F2D99">
      <w:pPr>
        <w:jc w:val="center"/>
        <w:rPr>
          <w:sz w:val="28"/>
          <w:szCs w:val="28"/>
          <w:lang w:val="en-US"/>
        </w:rPr>
      </w:pPr>
    </w:p>
    <w:p w14:paraId="330CBBC7" w14:textId="77777777" w:rsidR="00D50C7F" w:rsidRDefault="00D50C7F" w:rsidP="004F2D99">
      <w:pPr>
        <w:jc w:val="center"/>
        <w:rPr>
          <w:sz w:val="28"/>
          <w:szCs w:val="28"/>
          <w:lang w:val="en-US"/>
        </w:rPr>
      </w:pPr>
    </w:p>
    <w:p w14:paraId="4BB5C0BA" w14:textId="77777777" w:rsidR="00D50C7F" w:rsidRDefault="00D50C7F" w:rsidP="004F2D99">
      <w:pPr>
        <w:jc w:val="center"/>
        <w:rPr>
          <w:sz w:val="28"/>
          <w:szCs w:val="28"/>
          <w:lang w:val="en-US"/>
        </w:rPr>
      </w:pPr>
    </w:p>
    <w:p w14:paraId="64A0A503" w14:textId="77777777" w:rsidR="00D50C7F" w:rsidRDefault="00D50C7F" w:rsidP="004F2D99">
      <w:pPr>
        <w:jc w:val="center"/>
        <w:rPr>
          <w:sz w:val="28"/>
          <w:szCs w:val="28"/>
          <w:lang w:val="en-US"/>
        </w:rPr>
      </w:pPr>
    </w:p>
    <w:p w14:paraId="1CB65CAF" w14:textId="76332929" w:rsidR="004F2D99" w:rsidRPr="00D50C7F" w:rsidRDefault="00D50C7F" w:rsidP="004F2D99">
      <w:pPr>
        <w:jc w:val="center"/>
        <w:rPr>
          <w:sz w:val="28"/>
          <w:szCs w:val="28"/>
          <w:lang w:val="en-US"/>
        </w:rPr>
      </w:pPr>
      <w:r>
        <w:rPr>
          <w:sz w:val="28"/>
          <w:szCs w:val="28"/>
          <w:lang w:val="en-US"/>
        </w:rPr>
        <w:t>Chapter 2 -</w:t>
      </w:r>
      <w:r w:rsidR="004F2D99" w:rsidRPr="00D50C7F">
        <w:rPr>
          <w:sz w:val="28"/>
          <w:szCs w:val="28"/>
          <w:lang w:val="en-US"/>
        </w:rPr>
        <w:t>Excel Microsoft</w:t>
      </w:r>
    </w:p>
    <w:p w14:paraId="2CA06E3B" w14:textId="21B18AF4" w:rsidR="004F2D99" w:rsidRPr="00D50C7F" w:rsidRDefault="004F2D99" w:rsidP="004F2D99">
      <w:pPr>
        <w:jc w:val="center"/>
        <w:rPr>
          <w:sz w:val="28"/>
          <w:szCs w:val="28"/>
          <w:lang w:val="en-US"/>
        </w:rPr>
      </w:pPr>
    </w:p>
    <w:p w14:paraId="332C6AFD" w14:textId="458A65F7" w:rsidR="004F2D99" w:rsidRPr="00D50C7F" w:rsidRDefault="004F2D99" w:rsidP="004F2D99">
      <w:pPr>
        <w:jc w:val="center"/>
        <w:rPr>
          <w:noProof/>
          <w:sz w:val="28"/>
          <w:szCs w:val="28"/>
        </w:rPr>
      </w:pPr>
    </w:p>
    <w:p w14:paraId="1EAA28B6" w14:textId="284FE28F" w:rsidR="004F2D99" w:rsidRPr="00D50C7F" w:rsidRDefault="004F2D99" w:rsidP="004F2D99">
      <w:pPr>
        <w:rPr>
          <w:sz w:val="28"/>
          <w:szCs w:val="28"/>
          <w:lang w:val="en-US"/>
        </w:rPr>
      </w:pPr>
    </w:p>
    <w:p w14:paraId="066B9EF6" w14:textId="77777777" w:rsidR="004F1D5E" w:rsidRDefault="004F1D5E" w:rsidP="004F2D99">
      <w:pPr>
        <w:rPr>
          <w:noProof/>
          <w:sz w:val="28"/>
          <w:szCs w:val="28"/>
          <w:lang w:val="en-US"/>
        </w:rPr>
      </w:pPr>
    </w:p>
    <w:p w14:paraId="37D04CD9" w14:textId="77777777" w:rsidR="004F1D5E" w:rsidRDefault="004F1D5E" w:rsidP="004F2D99">
      <w:pPr>
        <w:rPr>
          <w:noProof/>
          <w:sz w:val="28"/>
          <w:szCs w:val="28"/>
          <w:lang w:val="en-US"/>
        </w:rPr>
      </w:pPr>
    </w:p>
    <w:p w14:paraId="04BEEFDA" w14:textId="77777777" w:rsidR="004F1D5E" w:rsidRDefault="004F1D5E" w:rsidP="004F2D99">
      <w:pPr>
        <w:rPr>
          <w:noProof/>
          <w:sz w:val="28"/>
          <w:szCs w:val="28"/>
          <w:lang w:val="en-US"/>
        </w:rPr>
      </w:pPr>
    </w:p>
    <w:p w14:paraId="364EB80A" w14:textId="77777777" w:rsidR="004F1D5E" w:rsidRDefault="004F1D5E" w:rsidP="004F2D99">
      <w:pPr>
        <w:rPr>
          <w:noProof/>
          <w:sz w:val="28"/>
          <w:szCs w:val="28"/>
          <w:lang w:val="en-US"/>
        </w:rPr>
      </w:pPr>
    </w:p>
    <w:p w14:paraId="184ED65C" w14:textId="77777777" w:rsidR="004F1D5E" w:rsidRDefault="004F1D5E" w:rsidP="004F2D99">
      <w:pPr>
        <w:rPr>
          <w:noProof/>
          <w:sz w:val="28"/>
          <w:szCs w:val="28"/>
          <w:lang w:val="en-US"/>
        </w:rPr>
      </w:pPr>
    </w:p>
    <w:p w14:paraId="564E18E6" w14:textId="77777777" w:rsidR="004F1D5E" w:rsidRDefault="004F1D5E" w:rsidP="004F2D99">
      <w:pPr>
        <w:rPr>
          <w:noProof/>
          <w:sz w:val="28"/>
          <w:szCs w:val="28"/>
          <w:lang w:val="en-US"/>
        </w:rPr>
      </w:pPr>
    </w:p>
    <w:p w14:paraId="54ABB5BE" w14:textId="62AD9D51" w:rsidR="004F1D5E" w:rsidRDefault="004F1D5E" w:rsidP="004F1D5E">
      <w:pPr>
        <w:jc w:val="center"/>
        <w:rPr>
          <w:noProof/>
          <w:sz w:val="28"/>
          <w:szCs w:val="28"/>
          <w:lang w:val="en-US"/>
        </w:rPr>
      </w:pPr>
      <w:r w:rsidRPr="00D50C7F">
        <w:rPr>
          <w:noProof/>
          <w:sz w:val="28"/>
          <w:szCs w:val="28"/>
        </w:rPr>
        <w:drawing>
          <wp:inline distT="0" distB="0" distL="0" distR="0" wp14:anchorId="39792AAE" wp14:editId="6047A8B4">
            <wp:extent cx="5515166" cy="488124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551982" cy="4913830"/>
                    </a:xfrm>
                    <a:prstGeom prst="rect">
                      <a:avLst/>
                    </a:prstGeom>
                  </pic:spPr>
                </pic:pic>
              </a:graphicData>
            </a:graphic>
          </wp:inline>
        </w:drawing>
      </w:r>
    </w:p>
    <w:p w14:paraId="65B21840" w14:textId="77777777" w:rsidR="004F1D5E" w:rsidRDefault="004F1D5E" w:rsidP="004F2D99">
      <w:pPr>
        <w:rPr>
          <w:noProof/>
          <w:sz w:val="28"/>
          <w:szCs w:val="28"/>
          <w:lang w:val="en-US"/>
        </w:rPr>
      </w:pPr>
    </w:p>
    <w:p w14:paraId="03E624E5" w14:textId="77777777" w:rsidR="004F1D5E" w:rsidRDefault="004F1D5E" w:rsidP="004F2D99">
      <w:pPr>
        <w:rPr>
          <w:noProof/>
          <w:sz w:val="28"/>
          <w:szCs w:val="28"/>
          <w:lang w:val="en-US"/>
        </w:rPr>
      </w:pPr>
    </w:p>
    <w:p w14:paraId="4789C747" w14:textId="77777777" w:rsidR="004F1D5E" w:rsidRDefault="004F1D5E" w:rsidP="004F2D99">
      <w:pPr>
        <w:rPr>
          <w:noProof/>
          <w:sz w:val="28"/>
          <w:szCs w:val="28"/>
          <w:lang w:val="en-US"/>
        </w:rPr>
      </w:pPr>
    </w:p>
    <w:p w14:paraId="0773D165" w14:textId="6F7B4EF5" w:rsidR="004F1D5E" w:rsidRDefault="004F1D5E" w:rsidP="004F2D99">
      <w:pPr>
        <w:rPr>
          <w:noProof/>
          <w:sz w:val="28"/>
          <w:szCs w:val="28"/>
          <w:lang w:val="en-US"/>
        </w:rPr>
      </w:pPr>
    </w:p>
    <w:p w14:paraId="68910184" w14:textId="77777777" w:rsidR="004F1D5E" w:rsidRDefault="004F1D5E" w:rsidP="004F2D99">
      <w:pPr>
        <w:rPr>
          <w:noProof/>
          <w:sz w:val="28"/>
          <w:szCs w:val="28"/>
          <w:lang w:val="en-US"/>
        </w:rPr>
      </w:pPr>
    </w:p>
    <w:p w14:paraId="6038B9E7" w14:textId="77777777" w:rsidR="004F1D5E" w:rsidRDefault="004F1D5E" w:rsidP="004F2D99">
      <w:pPr>
        <w:rPr>
          <w:noProof/>
          <w:sz w:val="28"/>
          <w:szCs w:val="28"/>
          <w:lang w:val="en-US"/>
        </w:rPr>
      </w:pPr>
    </w:p>
    <w:p w14:paraId="7F049F82" w14:textId="77777777" w:rsidR="004F1D5E" w:rsidRDefault="004F1D5E" w:rsidP="004F2D99">
      <w:pPr>
        <w:rPr>
          <w:noProof/>
          <w:sz w:val="28"/>
          <w:szCs w:val="28"/>
          <w:lang w:val="en-US"/>
        </w:rPr>
      </w:pPr>
    </w:p>
    <w:p w14:paraId="1FBD9713" w14:textId="7B40C64E" w:rsidR="004F2D99" w:rsidRPr="00D50C7F" w:rsidRDefault="004F2D99" w:rsidP="004F2D99">
      <w:pPr>
        <w:rPr>
          <w:noProof/>
          <w:sz w:val="28"/>
          <w:szCs w:val="28"/>
          <w:lang w:val="en-US"/>
        </w:rPr>
      </w:pPr>
      <w:r w:rsidRPr="00D50C7F">
        <w:rPr>
          <w:noProof/>
          <w:sz w:val="28"/>
          <w:szCs w:val="28"/>
          <w:lang w:val="en-US"/>
        </w:rPr>
        <w:lastRenderedPageBreak/>
        <w:t>Inrodaction :</w:t>
      </w:r>
    </w:p>
    <w:p w14:paraId="4CD39F7A" w14:textId="77777777" w:rsidR="004F2D99" w:rsidRPr="00D50C7F" w:rsidRDefault="004F2D99" w:rsidP="004F2D99">
      <w:pPr>
        <w:rPr>
          <w:noProof/>
          <w:sz w:val="28"/>
          <w:szCs w:val="28"/>
          <w:lang w:val="en-US"/>
        </w:rPr>
      </w:pPr>
    </w:p>
    <w:p w14:paraId="32E3CEFB" w14:textId="475970AB" w:rsidR="004F2D99" w:rsidRPr="00D50C7F" w:rsidRDefault="004F2D99" w:rsidP="004F2D99">
      <w:pPr>
        <w:jc w:val="both"/>
        <w:rPr>
          <w:noProof/>
          <w:sz w:val="28"/>
          <w:szCs w:val="28"/>
          <w:lang w:val="en-US"/>
        </w:rPr>
      </w:pPr>
      <w:r w:rsidRPr="00D50C7F">
        <w:rPr>
          <w:sz w:val="28"/>
          <w:szCs w:val="28"/>
        </w:rPr>
        <w:t>Excel learns your patterns, organizing your data to save you time. Easily create spreadsheets from templates or on your own and use modern formulas to perform calculations. New charts and graphs help you present your data in compelling ways, with formatting, sparklines, and tables to better understand your data. Easily create forecasts to predict trends with just a click</w:t>
      </w:r>
      <w:r w:rsidRPr="00D50C7F">
        <w:rPr>
          <w:sz w:val="28"/>
          <w:szCs w:val="28"/>
          <w:lang w:val="en-US"/>
        </w:rPr>
        <w:t>.</w:t>
      </w:r>
    </w:p>
    <w:p w14:paraId="0F602D58" w14:textId="77B85312" w:rsidR="004F2D99" w:rsidRPr="00D50C7F" w:rsidRDefault="004F2D99" w:rsidP="004F2D99">
      <w:pPr>
        <w:jc w:val="both"/>
        <w:rPr>
          <w:sz w:val="28"/>
          <w:szCs w:val="28"/>
          <w:lang w:val="en-US"/>
        </w:rPr>
      </w:pPr>
    </w:p>
    <w:p w14:paraId="7557CC07" w14:textId="06E99D5E" w:rsidR="004F2D99" w:rsidRPr="00D50C7F" w:rsidRDefault="004F2D99" w:rsidP="004F2D99">
      <w:pPr>
        <w:rPr>
          <w:sz w:val="28"/>
          <w:szCs w:val="28"/>
          <w:lang w:val="en-US"/>
        </w:rPr>
      </w:pPr>
      <w:r w:rsidRPr="00D50C7F">
        <w:rPr>
          <w:sz w:val="28"/>
          <w:szCs w:val="28"/>
          <w:lang w:val="en-US"/>
        </w:rPr>
        <w:t>functions in excel Microsoft :</w:t>
      </w:r>
    </w:p>
    <w:p w14:paraId="5A6210B4" w14:textId="68883A37" w:rsidR="004F2D99" w:rsidRPr="00D50C7F" w:rsidRDefault="004F2D99" w:rsidP="004F2D99">
      <w:pPr>
        <w:rPr>
          <w:sz w:val="28"/>
          <w:szCs w:val="28"/>
        </w:rPr>
      </w:pPr>
    </w:p>
    <w:p w14:paraId="36CF7973" w14:textId="4B46E069" w:rsidR="004F2D99" w:rsidRPr="00D50C7F" w:rsidRDefault="004F2D99" w:rsidP="004F2D99">
      <w:pPr>
        <w:rPr>
          <w:sz w:val="28"/>
          <w:szCs w:val="28"/>
        </w:rPr>
      </w:pPr>
      <w:r w:rsidRPr="00D50C7F">
        <w:rPr>
          <w:sz w:val="28"/>
          <w:szCs w:val="28"/>
        </w:rPr>
        <w:t>A function is a predefined formula that performs calculations using specific values in a particular order. Excel includes many common functions that can be used to quickly find the sum, average, count, maximum value, and minimum value for a range of cells.</w:t>
      </w:r>
    </w:p>
    <w:p w14:paraId="70C786B9" w14:textId="18BB08E0" w:rsidR="00B61B6C" w:rsidRPr="00D50C7F" w:rsidRDefault="00B61B6C" w:rsidP="004F2D99">
      <w:pPr>
        <w:rPr>
          <w:sz w:val="28"/>
          <w:szCs w:val="28"/>
        </w:rPr>
      </w:pPr>
    </w:p>
    <w:p w14:paraId="406F9ED2" w14:textId="44DD477A" w:rsidR="00CF0569" w:rsidRPr="00D50C7F" w:rsidRDefault="00971C43" w:rsidP="00CF0569">
      <w:pPr>
        <w:rPr>
          <w:sz w:val="28"/>
          <w:szCs w:val="28"/>
          <w:lang w:val="en-US"/>
        </w:rPr>
      </w:pPr>
      <w:r w:rsidRPr="00D50C7F">
        <w:rPr>
          <w:sz w:val="28"/>
          <w:szCs w:val="28"/>
          <w:lang w:val="en-US"/>
        </w:rPr>
        <w:t xml:space="preserve">Functions for finance &amp; accounting </w:t>
      </w:r>
      <w:r w:rsidR="00CF0569" w:rsidRPr="00D50C7F">
        <w:rPr>
          <w:sz w:val="28"/>
          <w:szCs w:val="28"/>
          <w:lang w:val="en-US"/>
        </w:rPr>
        <w:t>:</w:t>
      </w:r>
    </w:p>
    <w:p w14:paraId="5F3F240D" w14:textId="77777777" w:rsidR="00971C43" w:rsidRPr="00D50C7F" w:rsidRDefault="00971C43" w:rsidP="004F2D99">
      <w:pPr>
        <w:rPr>
          <w:sz w:val="28"/>
          <w:szCs w:val="28"/>
          <w:lang w:val="en-US"/>
        </w:rPr>
      </w:pPr>
    </w:p>
    <w:p w14:paraId="4C77EA37" w14:textId="7734EFA4" w:rsidR="0005417F" w:rsidRPr="00D50C7F" w:rsidRDefault="00B61B6C" w:rsidP="00CF0569">
      <w:pPr>
        <w:pStyle w:val="ListParagraph"/>
        <w:numPr>
          <w:ilvl w:val="0"/>
          <w:numId w:val="8"/>
        </w:numPr>
        <w:rPr>
          <w:sz w:val="28"/>
          <w:szCs w:val="28"/>
        </w:rPr>
      </w:pPr>
      <w:r w:rsidRPr="00D50C7F">
        <w:rPr>
          <w:sz w:val="28"/>
          <w:szCs w:val="28"/>
        </w:rPr>
        <w:t>The SUM function</w:t>
      </w:r>
      <w:r w:rsidRPr="00D50C7F">
        <w:rPr>
          <w:sz w:val="28"/>
          <w:szCs w:val="28"/>
          <w:lang w:val="en-US"/>
        </w:rPr>
        <w:t xml:space="preserve"> .</w:t>
      </w:r>
    </w:p>
    <w:p w14:paraId="13977B04" w14:textId="095DF07F" w:rsidR="00971C43" w:rsidRPr="00D50C7F" w:rsidRDefault="00971C43" w:rsidP="00D50C7F">
      <w:pPr>
        <w:pStyle w:val="ListParagraph"/>
        <w:rPr>
          <w:sz w:val="28"/>
          <w:szCs w:val="28"/>
          <w:lang w:val="en-US"/>
        </w:rPr>
      </w:pPr>
      <w:r w:rsidRPr="00D50C7F">
        <w:rPr>
          <w:noProof/>
          <w:sz w:val="28"/>
          <w:szCs w:val="28"/>
        </w:rPr>
        <w:drawing>
          <wp:inline distT="0" distB="0" distL="0" distR="0" wp14:anchorId="54602B7B" wp14:editId="0870E068">
            <wp:extent cx="3771900" cy="2159000"/>
            <wp:effectExtent l="0" t="0" r="0" b="0"/>
            <wp:docPr id="4" name="Picture 4" descr="Graphical user interface, table, Exc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771900" cy="2159000"/>
                    </a:xfrm>
                    <a:prstGeom prst="rect">
                      <a:avLst/>
                    </a:prstGeom>
                  </pic:spPr>
                </pic:pic>
              </a:graphicData>
            </a:graphic>
          </wp:inline>
        </w:drawing>
      </w:r>
    </w:p>
    <w:p w14:paraId="55C61A9B" w14:textId="5655CA08" w:rsidR="00B61B6C" w:rsidRPr="00D50C7F" w:rsidRDefault="00B61B6C" w:rsidP="00971C43">
      <w:pPr>
        <w:pStyle w:val="ListParagraph"/>
        <w:numPr>
          <w:ilvl w:val="0"/>
          <w:numId w:val="8"/>
        </w:numPr>
        <w:rPr>
          <w:sz w:val="28"/>
          <w:szCs w:val="28"/>
        </w:rPr>
      </w:pPr>
      <w:r w:rsidRPr="00D50C7F">
        <w:rPr>
          <w:sz w:val="28"/>
          <w:szCs w:val="28"/>
        </w:rPr>
        <w:t>The AVERAGE function</w:t>
      </w:r>
      <w:r w:rsidRPr="00D50C7F">
        <w:rPr>
          <w:sz w:val="28"/>
          <w:szCs w:val="28"/>
          <w:lang w:val="en-US"/>
        </w:rPr>
        <w:t xml:space="preserve"> .</w:t>
      </w:r>
    </w:p>
    <w:p w14:paraId="34347557" w14:textId="77777777" w:rsidR="0005417F" w:rsidRPr="00D50C7F" w:rsidRDefault="0005417F" w:rsidP="0005417F">
      <w:pPr>
        <w:pStyle w:val="ListParagraph"/>
        <w:rPr>
          <w:sz w:val="28"/>
          <w:szCs w:val="28"/>
        </w:rPr>
      </w:pPr>
    </w:p>
    <w:p w14:paraId="090DD67D" w14:textId="239FA403" w:rsidR="00971C43" w:rsidRPr="00D50C7F" w:rsidRDefault="00971C43" w:rsidP="00971C43">
      <w:pPr>
        <w:pStyle w:val="ListParagraph"/>
        <w:rPr>
          <w:sz w:val="28"/>
          <w:szCs w:val="28"/>
          <w:lang w:val="en-US"/>
        </w:rPr>
      </w:pPr>
      <w:r w:rsidRPr="00D50C7F">
        <w:rPr>
          <w:noProof/>
          <w:sz w:val="28"/>
          <w:szCs w:val="28"/>
        </w:rPr>
        <w:drawing>
          <wp:inline distT="0" distB="0" distL="0" distR="0" wp14:anchorId="3E63CFB2" wp14:editId="1623B9E1">
            <wp:extent cx="3898900" cy="2082800"/>
            <wp:effectExtent l="0" t="0" r="0" b="0"/>
            <wp:docPr id="6" name="Picture 6" descr="Graphical user interface, application, table, Exc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898900" cy="2082800"/>
                    </a:xfrm>
                    <a:prstGeom prst="rect">
                      <a:avLst/>
                    </a:prstGeom>
                  </pic:spPr>
                </pic:pic>
              </a:graphicData>
            </a:graphic>
          </wp:inline>
        </w:drawing>
      </w:r>
    </w:p>
    <w:p w14:paraId="1C27D962" w14:textId="6F68441F" w:rsidR="00971C43" w:rsidRDefault="00971C43" w:rsidP="00971C43">
      <w:pPr>
        <w:pStyle w:val="ListParagraph"/>
        <w:rPr>
          <w:sz w:val="28"/>
          <w:szCs w:val="28"/>
        </w:rPr>
      </w:pPr>
    </w:p>
    <w:p w14:paraId="0E0A49E2" w14:textId="77777777" w:rsidR="004F1D5E" w:rsidRPr="00D50C7F" w:rsidRDefault="004F1D5E" w:rsidP="00971C43">
      <w:pPr>
        <w:pStyle w:val="ListParagraph"/>
        <w:rPr>
          <w:sz w:val="28"/>
          <w:szCs w:val="28"/>
        </w:rPr>
      </w:pPr>
    </w:p>
    <w:p w14:paraId="2BF77DFB" w14:textId="6D5DBDA3" w:rsidR="00B61B6C" w:rsidRPr="00D50C7F" w:rsidRDefault="00B61B6C" w:rsidP="00B61B6C">
      <w:pPr>
        <w:pStyle w:val="ListParagraph"/>
        <w:numPr>
          <w:ilvl w:val="0"/>
          <w:numId w:val="8"/>
        </w:numPr>
        <w:rPr>
          <w:sz w:val="28"/>
          <w:szCs w:val="28"/>
        </w:rPr>
      </w:pPr>
      <w:r w:rsidRPr="00D50C7F">
        <w:rPr>
          <w:sz w:val="28"/>
          <w:szCs w:val="28"/>
        </w:rPr>
        <w:lastRenderedPageBreak/>
        <w:t xml:space="preserve">The </w:t>
      </w:r>
      <w:r w:rsidR="00E833BC" w:rsidRPr="00D50C7F">
        <w:rPr>
          <w:sz w:val="28"/>
          <w:szCs w:val="28"/>
          <w:lang w:val="en-US"/>
        </w:rPr>
        <w:t>SQRT</w:t>
      </w:r>
      <w:r w:rsidRPr="00D50C7F">
        <w:rPr>
          <w:sz w:val="28"/>
          <w:szCs w:val="28"/>
        </w:rPr>
        <w:t xml:space="preserve"> function</w:t>
      </w:r>
      <w:r w:rsidRPr="00D50C7F">
        <w:rPr>
          <w:sz w:val="28"/>
          <w:szCs w:val="28"/>
          <w:lang w:val="en-US"/>
        </w:rPr>
        <w:t xml:space="preserve"> .</w:t>
      </w:r>
    </w:p>
    <w:p w14:paraId="4040F779" w14:textId="77777777" w:rsidR="00971C43" w:rsidRPr="00D50C7F" w:rsidRDefault="00971C43" w:rsidP="0005417F">
      <w:pPr>
        <w:ind w:left="360"/>
        <w:rPr>
          <w:sz w:val="28"/>
          <w:szCs w:val="28"/>
        </w:rPr>
      </w:pPr>
    </w:p>
    <w:p w14:paraId="65F156E4" w14:textId="6C26DCCE" w:rsidR="00971C43" w:rsidRPr="00D50C7F" w:rsidRDefault="00971C43" w:rsidP="00B87D09">
      <w:pPr>
        <w:pStyle w:val="ListParagraph"/>
        <w:rPr>
          <w:sz w:val="28"/>
          <w:szCs w:val="28"/>
          <w:lang w:val="en-US"/>
        </w:rPr>
      </w:pPr>
      <w:r w:rsidRPr="00D50C7F">
        <w:rPr>
          <w:noProof/>
          <w:sz w:val="28"/>
          <w:szCs w:val="28"/>
        </w:rPr>
        <w:drawing>
          <wp:inline distT="0" distB="0" distL="0" distR="0" wp14:anchorId="72C4ED1D" wp14:editId="07C963BB">
            <wp:extent cx="2222500" cy="2832100"/>
            <wp:effectExtent l="0" t="0" r="0" b="0"/>
            <wp:docPr id="7" name="Picture 7"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222500" cy="2832100"/>
                    </a:xfrm>
                    <a:prstGeom prst="rect">
                      <a:avLst/>
                    </a:prstGeom>
                  </pic:spPr>
                </pic:pic>
              </a:graphicData>
            </a:graphic>
          </wp:inline>
        </w:drawing>
      </w:r>
    </w:p>
    <w:p w14:paraId="3E5B9A1A" w14:textId="6AFBE5AF" w:rsidR="0005417F" w:rsidRPr="00D50C7F" w:rsidRDefault="00B61B6C" w:rsidP="0005417F">
      <w:pPr>
        <w:pStyle w:val="ListParagraph"/>
        <w:numPr>
          <w:ilvl w:val="0"/>
          <w:numId w:val="8"/>
        </w:numPr>
        <w:rPr>
          <w:sz w:val="28"/>
          <w:szCs w:val="28"/>
        </w:rPr>
      </w:pPr>
      <w:r w:rsidRPr="00D50C7F">
        <w:rPr>
          <w:sz w:val="28"/>
          <w:szCs w:val="28"/>
          <w:lang w:val="en-US"/>
        </w:rPr>
        <w:t>T</w:t>
      </w:r>
      <w:r w:rsidRPr="00D50C7F">
        <w:rPr>
          <w:sz w:val="28"/>
          <w:szCs w:val="28"/>
        </w:rPr>
        <w:t xml:space="preserve">he </w:t>
      </w:r>
      <w:r w:rsidRPr="00D50C7F">
        <w:rPr>
          <w:sz w:val="28"/>
          <w:szCs w:val="28"/>
          <w:lang w:val="en-US"/>
        </w:rPr>
        <w:t>SLOPE</w:t>
      </w:r>
      <w:r w:rsidRPr="00D50C7F">
        <w:rPr>
          <w:sz w:val="28"/>
          <w:szCs w:val="28"/>
        </w:rPr>
        <w:t xml:space="preserve"> </w:t>
      </w:r>
      <w:proofErr w:type="gramStart"/>
      <w:r w:rsidRPr="00D50C7F">
        <w:rPr>
          <w:sz w:val="28"/>
          <w:szCs w:val="28"/>
        </w:rPr>
        <w:t>function</w:t>
      </w:r>
      <w:proofErr w:type="gramEnd"/>
      <w:r w:rsidRPr="00D50C7F">
        <w:rPr>
          <w:sz w:val="28"/>
          <w:szCs w:val="28"/>
          <w:lang w:val="en-US"/>
        </w:rPr>
        <w:t xml:space="preserve"> .</w:t>
      </w:r>
    </w:p>
    <w:p w14:paraId="5CA75EF0" w14:textId="77777777" w:rsidR="0005417F" w:rsidRPr="00D50C7F" w:rsidRDefault="0005417F" w:rsidP="0005417F">
      <w:pPr>
        <w:pStyle w:val="ListParagraph"/>
        <w:rPr>
          <w:sz w:val="28"/>
          <w:szCs w:val="28"/>
        </w:rPr>
      </w:pPr>
    </w:p>
    <w:p w14:paraId="706E1702" w14:textId="7EC3A6DA" w:rsidR="00971C43" w:rsidRPr="00D50C7F" w:rsidRDefault="0005417F" w:rsidP="00D50C7F">
      <w:pPr>
        <w:pStyle w:val="ListParagraph"/>
        <w:rPr>
          <w:sz w:val="28"/>
          <w:szCs w:val="28"/>
        </w:rPr>
      </w:pPr>
      <w:r w:rsidRPr="00D50C7F">
        <w:rPr>
          <w:noProof/>
          <w:sz w:val="28"/>
          <w:szCs w:val="28"/>
        </w:rPr>
        <w:drawing>
          <wp:inline distT="0" distB="0" distL="0" distR="0" wp14:anchorId="316E11ED" wp14:editId="66B28DEF">
            <wp:extent cx="3225800" cy="2514600"/>
            <wp:effectExtent l="0" t="0" r="0" b="0"/>
            <wp:docPr id="8" name="Picture 8" descr="Graphical user interface, application, table, Exc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225800" cy="2514600"/>
                    </a:xfrm>
                    <a:prstGeom prst="rect">
                      <a:avLst/>
                    </a:prstGeom>
                  </pic:spPr>
                </pic:pic>
              </a:graphicData>
            </a:graphic>
          </wp:inline>
        </w:drawing>
      </w:r>
    </w:p>
    <w:p w14:paraId="7995D8A0" w14:textId="1FD22ECF" w:rsidR="00B61B6C" w:rsidRPr="00D50C7F" w:rsidRDefault="00B61B6C" w:rsidP="00CF0569">
      <w:pPr>
        <w:pStyle w:val="ListParagraph"/>
        <w:numPr>
          <w:ilvl w:val="0"/>
          <w:numId w:val="8"/>
        </w:numPr>
        <w:rPr>
          <w:sz w:val="28"/>
          <w:szCs w:val="28"/>
        </w:rPr>
      </w:pPr>
      <w:r w:rsidRPr="00D50C7F">
        <w:rPr>
          <w:sz w:val="28"/>
          <w:szCs w:val="28"/>
        </w:rPr>
        <w:t xml:space="preserve">The </w:t>
      </w:r>
      <w:r w:rsidR="0005417F" w:rsidRPr="00D50C7F">
        <w:rPr>
          <w:sz w:val="28"/>
          <w:szCs w:val="28"/>
        </w:rPr>
        <w:t xml:space="preserve">MAX </w:t>
      </w:r>
      <w:r w:rsidRPr="00D50C7F">
        <w:rPr>
          <w:sz w:val="28"/>
          <w:szCs w:val="28"/>
        </w:rPr>
        <w:t>function</w:t>
      </w:r>
      <w:r w:rsidRPr="00D50C7F">
        <w:rPr>
          <w:sz w:val="28"/>
          <w:szCs w:val="28"/>
          <w:lang w:val="en-US"/>
        </w:rPr>
        <w:t xml:space="preserve"> </w:t>
      </w:r>
      <w:r w:rsidRPr="00D50C7F">
        <w:rPr>
          <w:sz w:val="28"/>
          <w:szCs w:val="28"/>
        </w:rPr>
        <w:t xml:space="preserve">. </w:t>
      </w:r>
    </w:p>
    <w:p w14:paraId="11365662" w14:textId="77777777" w:rsidR="0005417F" w:rsidRPr="00D50C7F" w:rsidRDefault="0005417F" w:rsidP="0005417F">
      <w:pPr>
        <w:pStyle w:val="ListParagraph"/>
        <w:rPr>
          <w:sz w:val="28"/>
          <w:szCs w:val="28"/>
        </w:rPr>
      </w:pPr>
    </w:p>
    <w:p w14:paraId="2D22D344" w14:textId="63701AEB" w:rsidR="0005417F" w:rsidRPr="00D50C7F" w:rsidRDefault="0005417F" w:rsidP="0005417F">
      <w:pPr>
        <w:pStyle w:val="ListParagraph"/>
        <w:rPr>
          <w:sz w:val="28"/>
          <w:szCs w:val="28"/>
        </w:rPr>
      </w:pPr>
      <w:r w:rsidRPr="00D50C7F">
        <w:rPr>
          <w:noProof/>
          <w:sz w:val="28"/>
          <w:szCs w:val="28"/>
        </w:rPr>
        <w:drawing>
          <wp:inline distT="0" distB="0" distL="0" distR="0" wp14:anchorId="5EC5A779" wp14:editId="0131A35B">
            <wp:extent cx="3771900" cy="2159000"/>
            <wp:effectExtent l="0" t="0" r="0" b="0"/>
            <wp:docPr id="9" name="Picture 9" descr="Graphical user interface,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771900" cy="2159000"/>
                    </a:xfrm>
                    <a:prstGeom prst="rect">
                      <a:avLst/>
                    </a:prstGeom>
                  </pic:spPr>
                </pic:pic>
              </a:graphicData>
            </a:graphic>
          </wp:inline>
        </w:drawing>
      </w:r>
    </w:p>
    <w:p w14:paraId="715FF010" w14:textId="77777777" w:rsidR="0005417F" w:rsidRPr="00D50C7F" w:rsidRDefault="0005417F" w:rsidP="0005417F">
      <w:pPr>
        <w:pStyle w:val="ListParagraph"/>
        <w:rPr>
          <w:sz w:val="28"/>
          <w:szCs w:val="28"/>
        </w:rPr>
      </w:pPr>
    </w:p>
    <w:p w14:paraId="2659D30A" w14:textId="7EC03F5C" w:rsidR="0005417F" w:rsidRPr="00D50C7F" w:rsidRDefault="00B61B6C" w:rsidP="0005417F">
      <w:pPr>
        <w:pStyle w:val="ListParagraph"/>
        <w:numPr>
          <w:ilvl w:val="0"/>
          <w:numId w:val="8"/>
        </w:numPr>
        <w:rPr>
          <w:sz w:val="28"/>
          <w:szCs w:val="28"/>
        </w:rPr>
      </w:pPr>
      <w:r w:rsidRPr="00D50C7F">
        <w:rPr>
          <w:sz w:val="28"/>
          <w:szCs w:val="28"/>
        </w:rPr>
        <w:t xml:space="preserve">The </w:t>
      </w:r>
      <w:r w:rsidRPr="00D50C7F">
        <w:rPr>
          <w:sz w:val="28"/>
          <w:szCs w:val="28"/>
          <w:lang w:val="en-US"/>
        </w:rPr>
        <w:t>LN</w:t>
      </w:r>
      <w:r w:rsidRPr="00D50C7F">
        <w:rPr>
          <w:sz w:val="28"/>
          <w:szCs w:val="28"/>
        </w:rPr>
        <w:t xml:space="preserve"> function</w:t>
      </w:r>
      <w:r w:rsidRPr="00D50C7F">
        <w:rPr>
          <w:sz w:val="28"/>
          <w:szCs w:val="28"/>
          <w:lang w:val="en-US"/>
        </w:rPr>
        <w:t xml:space="preserve"> </w:t>
      </w:r>
      <w:r w:rsidRPr="00D50C7F">
        <w:rPr>
          <w:sz w:val="28"/>
          <w:szCs w:val="28"/>
        </w:rPr>
        <w:t>.</w:t>
      </w:r>
    </w:p>
    <w:p w14:paraId="304BABA7" w14:textId="77777777" w:rsidR="0005417F" w:rsidRPr="00D50C7F" w:rsidRDefault="0005417F" w:rsidP="0005417F">
      <w:pPr>
        <w:pStyle w:val="ListParagraph"/>
        <w:rPr>
          <w:sz w:val="28"/>
          <w:szCs w:val="28"/>
        </w:rPr>
      </w:pPr>
    </w:p>
    <w:p w14:paraId="7639983C" w14:textId="01C59697" w:rsidR="00A5511E" w:rsidRPr="00D50C7F" w:rsidRDefault="00A5511E" w:rsidP="0005417F">
      <w:pPr>
        <w:pStyle w:val="ListParagraph"/>
        <w:rPr>
          <w:sz w:val="28"/>
          <w:szCs w:val="28"/>
        </w:rPr>
      </w:pPr>
      <w:r w:rsidRPr="00D50C7F">
        <w:rPr>
          <w:noProof/>
          <w:sz w:val="28"/>
          <w:szCs w:val="28"/>
        </w:rPr>
        <w:drawing>
          <wp:inline distT="0" distB="0" distL="0" distR="0" wp14:anchorId="142ED7E1" wp14:editId="641C8EFB">
            <wp:extent cx="3683000" cy="2209800"/>
            <wp:effectExtent l="0" t="0" r="0" b="0"/>
            <wp:docPr id="11" name="Picture 11" descr="Graphical user interface, application, table, Exc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683000" cy="2209800"/>
                    </a:xfrm>
                    <a:prstGeom prst="rect">
                      <a:avLst/>
                    </a:prstGeom>
                  </pic:spPr>
                </pic:pic>
              </a:graphicData>
            </a:graphic>
          </wp:inline>
        </w:drawing>
      </w:r>
    </w:p>
    <w:p w14:paraId="759BD644" w14:textId="77777777" w:rsidR="00A5511E" w:rsidRPr="00D50C7F" w:rsidRDefault="00A5511E" w:rsidP="0005417F">
      <w:pPr>
        <w:pStyle w:val="ListParagraph"/>
        <w:rPr>
          <w:sz w:val="28"/>
          <w:szCs w:val="28"/>
        </w:rPr>
      </w:pPr>
    </w:p>
    <w:p w14:paraId="5A12278E" w14:textId="60FE45D6" w:rsidR="0005417F" w:rsidRPr="00D50C7F" w:rsidRDefault="0005417F" w:rsidP="0005417F">
      <w:pPr>
        <w:pStyle w:val="ListParagraph"/>
        <w:rPr>
          <w:sz w:val="28"/>
          <w:szCs w:val="28"/>
        </w:rPr>
      </w:pPr>
    </w:p>
    <w:p w14:paraId="4CF05F53" w14:textId="77777777" w:rsidR="0005417F" w:rsidRPr="00D50C7F" w:rsidRDefault="0005417F" w:rsidP="0005417F">
      <w:pPr>
        <w:rPr>
          <w:sz w:val="28"/>
          <w:szCs w:val="28"/>
        </w:rPr>
      </w:pPr>
    </w:p>
    <w:p w14:paraId="1BD5FE1D" w14:textId="092D7B97" w:rsidR="004F2D99" w:rsidRPr="00D50C7F" w:rsidRDefault="0005417F" w:rsidP="00B61B6C">
      <w:pPr>
        <w:pStyle w:val="ListParagraph"/>
        <w:numPr>
          <w:ilvl w:val="0"/>
          <w:numId w:val="8"/>
        </w:numPr>
        <w:rPr>
          <w:sz w:val="28"/>
          <w:szCs w:val="28"/>
        </w:rPr>
      </w:pPr>
      <w:r w:rsidRPr="00D50C7F">
        <w:rPr>
          <w:sz w:val="28"/>
          <w:szCs w:val="28"/>
          <w:lang w:val="en-US"/>
        </w:rPr>
        <w:t>The</w:t>
      </w:r>
      <w:r w:rsidR="00B61B6C" w:rsidRPr="00D50C7F">
        <w:rPr>
          <w:sz w:val="28"/>
          <w:szCs w:val="28"/>
        </w:rPr>
        <w:t xml:space="preserve"> MIN</w:t>
      </w:r>
      <w:r w:rsidR="00B61B6C" w:rsidRPr="00D50C7F">
        <w:rPr>
          <w:sz w:val="28"/>
          <w:szCs w:val="28"/>
          <w:lang w:val="en-US"/>
        </w:rPr>
        <w:t xml:space="preserve"> </w:t>
      </w:r>
      <w:proofErr w:type="gramStart"/>
      <w:r w:rsidRPr="00D50C7F">
        <w:rPr>
          <w:sz w:val="28"/>
          <w:szCs w:val="28"/>
          <w:lang w:val="en-US"/>
        </w:rPr>
        <w:t>function</w:t>
      </w:r>
      <w:proofErr w:type="gramEnd"/>
      <w:r w:rsidRPr="00D50C7F">
        <w:rPr>
          <w:sz w:val="28"/>
          <w:szCs w:val="28"/>
          <w:lang w:val="en-US"/>
        </w:rPr>
        <w:t xml:space="preserve"> </w:t>
      </w:r>
      <w:r w:rsidR="00B61B6C" w:rsidRPr="00D50C7F">
        <w:rPr>
          <w:sz w:val="28"/>
          <w:szCs w:val="28"/>
        </w:rPr>
        <w:t xml:space="preserve">. </w:t>
      </w:r>
    </w:p>
    <w:p w14:paraId="30EAF65F" w14:textId="77777777" w:rsidR="0005417F" w:rsidRPr="00D50C7F" w:rsidRDefault="0005417F" w:rsidP="0005417F">
      <w:pPr>
        <w:pStyle w:val="ListParagraph"/>
        <w:rPr>
          <w:sz w:val="28"/>
          <w:szCs w:val="28"/>
        </w:rPr>
      </w:pPr>
    </w:p>
    <w:p w14:paraId="62E07A55" w14:textId="0758FF24" w:rsidR="0005417F" w:rsidRPr="00D50C7F" w:rsidRDefault="0005417F" w:rsidP="0005417F">
      <w:pPr>
        <w:pStyle w:val="ListParagraph"/>
        <w:rPr>
          <w:sz w:val="28"/>
          <w:szCs w:val="28"/>
        </w:rPr>
      </w:pPr>
      <w:r w:rsidRPr="00D50C7F">
        <w:rPr>
          <w:noProof/>
          <w:sz w:val="28"/>
          <w:szCs w:val="28"/>
        </w:rPr>
        <w:drawing>
          <wp:inline distT="0" distB="0" distL="0" distR="0" wp14:anchorId="7C40C7D7" wp14:editId="5C3F730C">
            <wp:extent cx="3352800" cy="2425700"/>
            <wp:effectExtent l="0" t="0" r="0" b="0"/>
            <wp:docPr id="13" name="Picture 13" descr="Graphical user interface, application, table, Exc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352800" cy="2425700"/>
                    </a:xfrm>
                    <a:prstGeom prst="rect">
                      <a:avLst/>
                    </a:prstGeom>
                  </pic:spPr>
                </pic:pic>
              </a:graphicData>
            </a:graphic>
          </wp:inline>
        </w:drawing>
      </w:r>
    </w:p>
    <w:p w14:paraId="4F1BD966" w14:textId="28BBC088" w:rsidR="00B61B6C" w:rsidRPr="00D50C7F" w:rsidRDefault="00B61B6C" w:rsidP="00B61B6C">
      <w:pPr>
        <w:rPr>
          <w:sz w:val="28"/>
          <w:szCs w:val="28"/>
        </w:rPr>
      </w:pPr>
    </w:p>
    <w:p w14:paraId="2684EBB7" w14:textId="77777777" w:rsidR="00CF0569" w:rsidRPr="00D50C7F" w:rsidRDefault="00CF0569" w:rsidP="00A5511E">
      <w:pPr>
        <w:rPr>
          <w:sz w:val="28"/>
          <w:szCs w:val="28"/>
          <w:lang w:val="en-US"/>
        </w:rPr>
      </w:pPr>
    </w:p>
    <w:p w14:paraId="246DB554" w14:textId="77777777" w:rsidR="00CF0569" w:rsidRPr="00D50C7F" w:rsidRDefault="00CF0569" w:rsidP="0005417F">
      <w:pPr>
        <w:jc w:val="center"/>
        <w:rPr>
          <w:sz w:val="28"/>
          <w:szCs w:val="28"/>
          <w:lang w:val="en-US"/>
        </w:rPr>
      </w:pPr>
    </w:p>
    <w:p w14:paraId="79977CEB" w14:textId="77777777" w:rsidR="004F1D5E" w:rsidRDefault="004F1D5E" w:rsidP="0005417F">
      <w:pPr>
        <w:jc w:val="center"/>
        <w:rPr>
          <w:sz w:val="28"/>
          <w:szCs w:val="28"/>
          <w:lang w:val="en-US"/>
        </w:rPr>
      </w:pPr>
    </w:p>
    <w:p w14:paraId="73C38D60" w14:textId="77777777" w:rsidR="004F1D5E" w:rsidRDefault="004F1D5E" w:rsidP="0005417F">
      <w:pPr>
        <w:jc w:val="center"/>
        <w:rPr>
          <w:sz w:val="28"/>
          <w:szCs w:val="28"/>
          <w:lang w:val="en-US"/>
        </w:rPr>
      </w:pPr>
    </w:p>
    <w:p w14:paraId="782A0189" w14:textId="77777777" w:rsidR="004F1D5E" w:rsidRDefault="004F1D5E" w:rsidP="0005417F">
      <w:pPr>
        <w:jc w:val="center"/>
        <w:rPr>
          <w:sz w:val="28"/>
          <w:szCs w:val="28"/>
          <w:lang w:val="en-US"/>
        </w:rPr>
      </w:pPr>
    </w:p>
    <w:p w14:paraId="079E3EC3" w14:textId="77777777" w:rsidR="004F1D5E" w:rsidRDefault="004F1D5E" w:rsidP="0005417F">
      <w:pPr>
        <w:jc w:val="center"/>
        <w:rPr>
          <w:sz w:val="28"/>
          <w:szCs w:val="28"/>
          <w:lang w:val="en-US"/>
        </w:rPr>
      </w:pPr>
    </w:p>
    <w:p w14:paraId="433DE0A6" w14:textId="77777777" w:rsidR="004F1D5E" w:rsidRDefault="004F1D5E" w:rsidP="0005417F">
      <w:pPr>
        <w:jc w:val="center"/>
        <w:rPr>
          <w:sz w:val="28"/>
          <w:szCs w:val="28"/>
          <w:lang w:val="en-US"/>
        </w:rPr>
      </w:pPr>
    </w:p>
    <w:p w14:paraId="2CEFFCC0" w14:textId="77777777" w:rsidR="004F1D5E" w:rsidRDefault="004F1D5E" w:rsidP="0005417F">
      <w:pPr>
        <w:jc w:val="center"/>
        <w:rPr>
          <w:sz w:val="28"/>
          <w:szCs w:val="28"/>
          <w:lang w:val="en-US"/>
        </w:rPr>
      </w:pPr>
    </w:p>
    <w:p w14:paraId="1ECE231E" w14:textId="77777777" w:rsidR="004F1D5E" w:rsidRDefault="004F1D5E" w:rsidP="0005417F">
      <w:pPr>
        <w:jc w:val="center"/>
        <w:rPr>
          <w:sz w:val="28"/>
          <w:szCs w:val="28"/>
          <w:lang w:val="en-US"/>
        </w:rPr>
      </w:pPr>
    </w:p>
    <w:p w14:paraId="7DE671F8" w14:textId="77777777" w:rsidR="004F1D5E" w:rsidRDefault="004F1D5E" w:rsidP="0005417F">
      <w:pPr>
        <w:jc w:val="center"/>
        <w:rPr>
          <w:sz w:val="28"/>
          <w:szCs w:val="28"/>
          <w:lang w:val="en-US"/>
        </w:rPr>
      </w:pPr>
    </w:p>
    <w:p w14:paraId="3995A899" w14:textId="77777777" w:rsidR="004F1D5E" w:rsidRDefault="004F1D5E" w:rsidP="0005417F">
      <w:pPr>
        <w:jc w:val="center"/>
        <w:rPr>
          <w:sz w:val="28"/>
          <w:szCs w:val="28"/>
          <w:lang w:val="en-US"/>
        </w:rPr>
      </w:pPr>
    </w:p>
    <w:p w14:paraId="45D5F58D" w14:textId="4E53DF8D" w:rsidR="00B61B6C" w:rsidRPr="00D50C7F" w:rsidRDefault="004F1D5E" w:rsidP="0005417F">
      <w:pPr>
        <w:jc w:val="center"/>
        <w:rPr>
          <w:sz w:val="28"/>
          <w:szCs w:val="28"/>
          <w:lang w:val="en-US"/>
        </w:rPr>
      </w:pPr>
      <w:r>
        <w:rPr>
          <w:sz w:val="28"/>
          <w:szCs w:val="28"/>
          <w:lang w:val="en-US"/>
        </w:rPr>
        <w:lastRenderedPageBreak/>
        <w:t xml:space="preserve">Chapter 3 - </w:t>
      </w:r>
      <w:r w:rsidR="0005417F" w:rsidRPr="00D50C7F">
        <w:rPr>
          <w:sz w:val="28"/>
          <w:szCs w:val="28"/>
          <w:lang w:val="en-US"/>
        </w:rPr>
        <w:t xml:space="preserve">Bloomberg </w:t>
      </w:r>
      <w:r>
        <w:rPr>
          <w:sz w:val="28"/>
          <w:szCs w:val="28"/>
          <w:lang w:val="en-US"/>
        </w:rPr>
        <w:t xml:space="preserve">Terminal </w:t>
      </w:r>
      <w:r w:rsidR="0005417F" w:rsidRPr="00D50C7F">
        <w:rPr>
          <w:sz w:val="28"/>
          <w:szCs w:val="28"/>
          <w:lang w:val="en-US"/>
        </w:rPr>
        <w:t xml:space="preserve"> </w:t>
      </w:r>
    </w:p>
    <w:p w14:paraId="03BFDFE8" w14:textId="35CEF7BC" w:rsidR="0005417F" w:rsidRPr="00D50C7F" w:rsidRDefault="0005417F" w:rsidP="0005417F">
      <w:pPr>
        <w:jc w:val="center"/>
        <w:rPr>
          <w:sz w:val="28"/>
          <w:szCs w:val="28"/>
          <w:lang w:val="en-US"/>
        </w:rPr>
      </w:pPr>
    </w:p>
    <w:p w14:paraId="6002B692" w14:textId="4BA259A1" w:rsidR="0005417F" w:rsidRPr="00D50C7F" w:rsidRDefault="0005417F" w:rsidP="00A5511E">
      <w:pPr>
        <w:jc w:val="center"/>
        <w:rPr>
          <w:sz w:val="28"/>
          <w:szCs w:val="28"/>
          <w:lang w:val="en-US"/>
        </w:rPr>
      </w:pPr>
    </w:p>
    <w:p w14:paraId="3E61C519" w14:textId="77777777" w:rsidR="00A5511E" w:rsidRPr="00D50C7F" w:rsidRDefault="00A5511E" w:rsidP="00F03A26">
      <w:pPr>
        <w:rPr>
          <w:sz w:val="28"/>
          <w:szCs w:val="28"/>
          <w:lang w:val="en-US"/>
        </w:rPr>
      </w:pPr>
    </w:p>
    <w:p w14:paraId="0C2706F6" w14:textId="77777777" w:rsidR="00A5511E" w:rsidRPr="00D50C7F" w:rsidRDefault="00A5511E" w:rsidP="00F03A26">
      <w:pPr>
        <w:rPr>
          <w:sz w:val="28"/>
          <w:szCs w:val="28"/>
          <w:lang w:val="en-US"/>
        </w:rPr>
      </w:pPr>
    </w:p>
    <w:p w14:paraId="5099E624" w14:textId="77777777" w:rsidR="004F1D5E" w:rsidRDefault="004F1D5E" w:rsidP="00F03A26">
      <w:pPr>
        <w:rPr>
          <w:sz w:val="28"/>
          <w:szCs w:val="28"/>
          <w:lang w:val="en-US"/>
        </w:rPr>
      </w:pPr>
    </w:p>
    <w:p w14:paraId="286E7C1F" w14:textId="77777777" w:rsidR="004F1D5E" w:rsidRDefault="004F1D5E" w:rsidP="00F03A26">
      <w:pPr>
        <w:rPr>
          <w:sz w:val="28"/>
          <w:szCs w:val="28"/>
          <w:lang w:val="en-US"/>
        </w:rPr>
      </w:pPr>
    </w:p>
    <w:p w14:paraId="5B21722E" w14:textId="77777777" w:rsidR="004F1D5E" w:rsidRDefault="004F1D5E" w:rsidP="00F03A26">
      <w:pPr>
        <w:rPr>
          <w:sz w:val="28"/>
          <w:szCs w:val="28"/>
          <w:lang w:val="en-US"/>
        </w:rPr>
      </w:pPr>
    </w:p>
    <w:p w14:paraId="2DA6471C" w14:textId="77777777" w:rsidR="004F1D5E" w:rsidRDefault="004F1D5E" w:rsidP="00F03A26">
      <w:pPr>
        <w:rPr>
          <w:sz w:val="28"/>
          <w:szCs w:val="28"/>
          <w:lang w:val="en-US"/>
        </w:rPr>
      </w:pPr>
    </w:p>
    <w:p w14:paraId="086D1D62" w14:textId="5668525C" w:rsidR="004F1D5E" w:rsidRDefault="004F1D5E" w:rsidP="004F1D5E">
      <w:pPr>
        <w:jc w:val="center"/>
        <w:rPr>
          <w:sz w:val="28"/>
          <w:szCs w:val="28"/>
          <w:lang w:val="en-US"/>
        </w:rPr>
      </w:pPr>
      <w:r w:rsidRPr="00D50C7F">
        <w:rPr>
          <w:noProof/>
          <w:sz w:val="28"/>
          <w:szCs w:val="28"/>
          <w:lang w:val="en-US"/>
        </w:rPr>
        <w:drawing>
          <wp:inline distT="0" distB="0" distL="0" distR="0" wp14:anchorId="7B2C7892" wp14:editId="039A61AE">
            <wp:extent cx="5554345" cy="5148775"/>
            <wp:effectExtent l="0" t="0" r="0" b="0"/>
            <wp:docPr id="28" name="Picture 28"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588949" cy="5180852"/>
                    </a:xfrm>
                    <a:prstGeom prst="rect">
                      <a:avLst/>
                    </a:prstGeom>
                  </pic:spPr>
                </pic:pic>
              </a:graphicData>
            </a:graphic>
          </wp:inline>
        </w:drawing>
      </w:r>
    </w:p>
    <w:p w14:paraId="516B0839" w14:textId="77777777" w:rsidR="004F1D5E" w:rsidRDefault="004F1D5E" w:rsidP="00F03A26">
      <w:pPr>
        <w:rPr>
          <w:sz w:val="28"/>
          <w:szCs w:val="28"/>
          <w:lang w:val="en-US"/>
        </w:rPr>
      </w:pPr>
    </w:p>
    <w:p w14:paraId="0C735D36" w14:textId="77777777" w:rsidR="004F1D5E" w:rsidRDefault="004F1D5E" w:rsidP="00F03A26">
      <w:pPr>
        <w:rPr>
          <w:sz w:val="28"/>
          <w:szCs w:val="28"/>
          <w:lang w:val="en-US"/>
        </w:rPr>
      </w:pPr>
    </w:p>
    <w:p w14:paraId="5D000E43" w14:textId="77777777" w:rsidR="004F1D5E" w:rsidRDefault="004F1D5E" w:rsidP="00F03A26">
      <w:pPr>
        <w:rPr>
          <w:sz w:val="28"/>
          <w:szCs w:val="28"/>
          <w:lang w:val="en-US"/>
        </w:rPr>
      </w:pPr>
    </w:p>
    <w:p w14:paraId="58EE3045" w14:textId="77777777" w:rsidR="004F1D5E" w:rsidRDefault="004F1D5E" w:rsidP="00F03A26">
      <w:pPr>
        <w:rPr>
          <w:sz w:val="28"/>
          <w:szCs w:val="28"/>
          <w:lang w:val="en-US"/>
        </w:rPr>
      </w:pPr>
    </w:p>
    <w:p w14:paraId="634BF221" w14:textId="77777777" w:rsidR="004F1D5E" w:rsidRDefault="004F1D5E" w:rsidP="00F03A26">
      <w:pPr>
        <w:rPr>
          <w:sz w:val="28"/>
          <w:szCs w:val="28"/>
          <w:lang w:val="en-US"/>
        </w:rPr>
      </w:pPr>
    </w:p>
    <w:p w14:paraId="2C66684D" w14:textId="77777777" w:rsidR="004F1D5E" w:rsidRDefault="004F1D5E" w:rsidP="00F03A26">
      <w:pPr>
        <w:rPr>
          <w:sz w:val="28"/>
          <w:szCs w:val="28"/>
          <w:lang w:val="en-US"/>
        </w:rPr>
      </w:pPr>
    </w:p>
    <w:p w14:paraId="1C5A90BE" w14:textId="77777777" w:rsidR="004F1D5E" w:rsidRDefault="004F1D5E" w:rsidP="00F03A26">
      <w:pPr>
        <w:rPr>
          <w:sz w:val="28"/>
          <w:szCs w:val="28"/>
          <w:lang w:val="en-US"/>
        </w:rPr>
      </w:pPr>
    </w:p>
    <w:p w14:paraId="398ABA25" w14:textId="02B402F0" w:rsidR="004F1D5E" w:rsidRDefault="004F1D5E" w:rsidP="00F03A26">
      <w:pPr>
        <w:rPr>
          <w:sz w:val="28"/>
          <w:szCs w:val="28"/>
          <w:lang w:val="en-US"/>
        </w:rPr>
      </w:pPr>
    </w:p>
    <w:p w14:paraId="4EE15514" w14:textId="77777777" w:rsidR="004F1D5E" w:rsidRDefault="004F1D5E" w:rsidP="00F03A26">
      <w:pPr>
        <w:rPr>
          <w:sz w:val="28"/>
          <w:szCs w:val="28"/>
          <w:lang w:val="en-US"/>
        </w:rPr>
      </w:pPr>
    </w:p>
    <w:p w14:paraId="2B22AE5F" w14:textId="6EE3F068" w:rsidR="00F03A26" w:rsidRPr="00D50C7F" w:rsidRDefault="0005417F" w:rsidP="00F03A26">
      <w:pPr>
        <w:rPr>
          <w:sz w:val="28"/>
          <w:szCs w:val="28"/>
          <w:lang w:val="en-US"/>
        </w:rPr>
      </w:pPr>
      <w:r w:rsidRPr="00D50C7F">
        <w:rPr>
          <w:sz w:val="28"/>
          <w:szCs w:val="28"/>
          <w:lang w:val="en-US"/>
        </w:rPr>
        <w:lastRenderedPageBreak/>
        <w:t>Introduction :</w:t>
      </w:r>
    </w:p>
    <w:p w14:paraId="5F489E5C" w14:textId="77777777" w:rsidR="002E4303" w:rsidRPr="00D50C7F" w:rsidRDefault="002E4303" w:rsidP="00F03A26">
      <w:pPr>
        <w:rPr>
          <w:sz w:val="28"/>
          <w:szCs w:val="28"/>
          <w:lang w:val="en-US"/>
        </w:rPr>
      </w:pPr>
    </w:p>
    <w:p w14:paraId="4A98B166" w14:textId="37AE54DB" w:rsidR="00F03A26" w:rsidRPr="00D50C7F" w:rsidRDefault="00F03A26" w:rsidP="00F03A26">
      <w:pPr>
        <w:rPr>
          <w:sz w:val="28"/>
          <w:szCs w:val="28"/>
          <w:lang w:val="en-US"/>
        </w:rPr>
      </w:pPr>
      <w:r w:rsidRPr="00D50C7F">
        <w:rPr>
          <w:sz w:val="28"/>
          <w:szCs w:val="28"/>
          <w:lang w:val="en-US"/>
        </w:rPr>
        <w:t xml:space="preserve">Launched in 1981 long before computers and the internet became . the Bloomberg terminal brought transparency to financial markets . it </w:t>
      </w:r>
      <w:proofErr w:type="gramStart"/>
      <w:r w:rsidRPr="00D50C7F">
        <w:rPr>
          <w:sz w:val="28"/>
          <w:szCs w:val="28"/>
          <w:lang w:val="en-US"/>
        </w:rPr>
        <w:t>connect</w:t>
      </w:r>
      <w:proofErr w:type="gramEnd"/>
      <w:r w:rsidRPr="00D50C7F">
        <w:rPr>
          <w:sz w:val="28"/>
          <w:szCs w:val="28"/>
          <w:lang w:val="en-US"/>
        </w:rPr>
        <w:t xml:space="preserve"> market participants to a ground breaking data , analytics and information delivery service and revolutionized an industry .</w:t>
      </w:r>
      <w:r w:rsidR="002E4303" w:rsidRPr="00D50C7F">
        <w:rPr>
          <w:sz w:val="28"/>
          <w:szCs w:val="28"/>
          <w:lang w:val="en-US"/>
        </w:rPr>
        <w:t xml:space="preserve"> </w:t>
      </w:r>
    </w:p>
    <w:p w14:paraId="35FA2B34" w14:textId="595834F8" w:rsidR="002E4303" w:rsidRPr="00D50C7F" w:rsidRDefault="002E4303" w:rsidP="00F03A26">
      <w:pPr>
        <w:rPr>
          <w:sz w:val="28"/>
          <w:szCs w:val="28"/>
          <w:lang w:val="en-US"/>
        </w:rPr>
      </w:pPr>
    </w:p>
    <w:p w14:paraId="27F4E816" w14:textId="1147C8D8" w:rsidR="002E4303" w:rsidRPr="00D50C7F" w:rsidRDefault="002E4303" w:rsidP="00F03A26">
      <w:pPr>
        <w:rPr>
          <w:sz w:val="28"/>
          <w:szCs w:val="28"/>
          <w:lang w:val="en-US"/>
        </w:rPr>
      </w:pPr>
      <w:r w:rsidRPr="00D50C7F">
        <w:rPr>
          <w:sz w:val="28"/>
          <w:szCs w:val="28"/>
          <w:lang w:val="en-US"/>
        </w:rPr>
        <w:t>Markets :</w:t>
      </w:r>
    </w:p>
    <w:p w14:paraId="09F0B35B" w14:textId="721D55F7" w:rsidR="002E4303" w:rsidRPr="00D50C7F" w:rsidRDefault="002E4303" w:rsidP="00F03A26">
      <w:pPr>
        <w:rPr>
          <w:sz w:val="28"/>
          <w:szCs w:val="28"/>
          <w:lang w:val="en-US"/>
        </w:rPr>
      </w:pPr>
    </w:p>
    <w:p w14:paraId="48885C05" w14:textId="1CACA0DB" w:rsidR="00A25D87" w:rsidRPr="00D50C7F" w:rsidRDefault="002E4303" w:rsidP="00F03A26">
      <w:pPr>
        <w:rPr>
          <w:sz w:val="28"/>
          <w:szCs w:val="28"/>
          <w:lang w:val="en-US"/>
        </w:rPr>
      </w:pPr>
      <w:r w:rsidRPr="00D50C7F">
        <w:rPr>
          <w:sz w:val="28"/>
          <w:szCs w:val="28"/>
          <w:lang w:val="en-US"/>
        </w:rPr>
        <w:t xml:space="preserve">Awareness context and analysis make Bloomberg the primary source for who need to </w:t>
      </w:r>
      <w:r w:rsidR="00B84FA8" w:rsidRPr="00D50C7F">
        <w:rPr>
          <w:sz w:val="28"/>
          <w:szCs w:val="28"/>
          <w:lang w:val="en-US"/>
        </w:rPr>
        <w:t>know</w:t>
      </w:r>
      <w:r w:rsidRPr="00D50C7F">
        <w:rPr>
          <w:sz w:val="28"/>
          <w:szCs w:val="28"/>
          <w:lang w:val="en-US"/>
        </w:rPr>
        <w:t xml:space="preserve"> </w:t>
      </w:r>
      <w:r w:rsidR="00B84FA8" w:rsidRPr="00D50C7F">
        <w:rPr>
          <w:sz w:val="28"/>
          <w:szCs w:val="28"/>
          <w:lang w:val="en-US"/>
        </w:rPr>
        <w:t>what’s</w:t>
      </w:r>
      <w:r w:rsidR="00A25D87" w:rsidRPr="00D50C7F">
        <w:rPr>
          <w:sz w:val="28"/>
          <w:szCs w:val="28"/>
          <w:lang w:val="en-US"/>
        </w:rPr>
        <w:t xml:space="preserve"> happening now and </w:t>
      </w:r>
      <w:r w:rsidR="00B84FA8" w:rsidRPr="00D50C7F">
        <w:rPr>
          <w:sz w:val="28"/>
          <w:szCs w:val="28"/>
          <w:lang w:val="en-US"/>
        </w:rPr>
        <w:t>what’s</w:t>
      </w:r>
      <w:r w:rsidR="00A25D87" w:rsidRPr="00D50C7F">
        <w:rPr>
          <w:sz w:val="28"/>
          <w:szCs w:val="28"/>
          <w:lang w:val="en-US"/>
        </w:rPr>
        <w:t xml:space="preserve"> might happen next. The Bloomberg terminal delivers </w:t>
      </w:r>
      <w:r w:rsidR="00B84FA8" w:rsidRPr="00D50C7F">
        <w:rPr>
          <w:sz w:val="28"/>
          <w:szCs w:val="28"/>
          <w:lang w:val="en-US"/>
        </w:rPr>
        <w:t>unparoled</w:t>
      </w:r>
      <w:r w:rsidR="00A25D87" w:rsidRPr="00D50C7F">
        <w:rPr>
          <w:sz w:val="28"/>
          <w:szCs w:val="28"/>
          <w:lang w:val="en-US"/>
        </w:rPr>
        <w:t xml:space="preserve"> </w:t>
      </w:r>
      <w:r w:rsidR="00B84FA8" w:rsidRPr="00D50C7F">
        <w:rPr>
          <w:sz w:val="28"/>
          <w:szCs w:val="28"/>
          <w:lang w:val="en-US"/>
        </w:rPr>
        <w:t>coverage</w:t>
      </w:r>
      <w:r w:rsidR="00A25D87" w:rsidRPr="00D50C7F">
        <w:rPr>
          <w:sz w:val="28"/>
          <w:szCs w:val="28"/>
          <w:lang w:val="en-US"/>
        </w:rPr>
        <w:t xml:space="preserve"> of markets and securities with information across asset classes from fixed income to equities to forging exchange , commodities and pashing in real time to your desktop or mobile device .</w:t>
      </w:r>
    </w:p>
    <w:p w14:paraId="367E1311" w14:textId="6959ABDD" w:rsidR="00A25D87" w:rsidRPr="00D50C7F" w:rsidRDefault="00A25D87" w:rsidP="00F03A26">
      <w:pPr>
        <w:rPr>
          <w:sz w:val="28"/>
          <w:szCs w:val="28"/>
          <w:lang w:val="en-US"/>
        </w:rPr>
      </w:pPr>
    </w:p>
    <w:p w14:paraId="2A92024D" w14:textId="77777777" w:rsidR="00A5511E" w:rsidRPr="00D50C7F" w:rsidRDefault="00A5511E" w:rsidP="00F03A26">
      <w:pPr>
        <w:rPr>
          <w:sz w:val="28"/>
          <w:szCs w:val="28"/>
          <w:lang w:val="en-US"/>
        </w:rPr>
      </w:pPr>
    </w:p>
    <w:p w14:paraId="4FF7876A" w14:textId="198BF05C" w:rsidR="00B84FA8" w:rsidRPr="00D50C7F" w:rsidRDefault="00B84FA8" w:rsidP="00F03A26">
      <w:pPr>
        <w:rPr>
          <w:sz w:val="28"/>
          <w:szCs w:val="28"/>
          <w:lang w:val="en-US"/>
        </w:rPr>
      </w:pPr>
      <w:r w:rsidRPr="00D50C7F">
        <w:rPr>
          <w:sz w:val="28"/>
          <w:szCs w:val="28"/>
          <w:lang w:val="en-US"/>
        </w:rPr>
        <w:t xml:space="preserve">What we can found in Bloomberg terminal and who </w:t>
      </w:r>
      <w:r w:rsidR="00A5511E" w:rsidRPr="00D50C7F">
        <w:rPr>
          <w:sz w:val="28"/>
          <w:szCs w:val="28"/>
          <w:lang w:val="en-US"/>
        </w:rPr>
        <w:t>?</w:t>
      </w:r>
    </w:p>
    <w:p w14:paraId="79D82E9B" w14:textId="77777777" w:rsidR="00B84FA8" w:rsidRPr="00D50C7F" w:rsidRDefault="00B84FA8" w:rsidP="00F03A26">
      <w:pPr>
        <w:rPr>
          <w:sz w:val="28"/>
          <w:szCs w:val="28"/>
          <w:lang w:val="en-US"/>
        </w:rPr>
      </w:pPr>
    </w:p>
    <w:p w14:paraId="30232297" w14:textId="01ACF85E" w:rsidR="00B84FA8" w:rsidRPr="00D50C7F" w:rsidRDefault="00B84FA8" w:rsidP="00F03A26">
      <w:pPr>
        <w:rPr>
          <w:sz w:val="28"/>
          <w:szCs w:val="28"/>
          <w:lang w:val="en-US"/>
        </w:rPr>
      </w:pPr>
      <w:r w:rsidRPr="00D50C7F">
        <w:rPr>
          <w:sz w:val="28"/>
          <w:szCs w:val="28"/>
          <w:lang w:val="en-US"/>
        </w:rPr>
        <w:t xml:space="preserve">In Bloomberg </w:t>
      </w:r>
      <w:r w:rsidR="00A765FD" w:rsidRPr="00D50C7F">
        <w:rPr>
          <w:sz w:val="28"/>
          <w:szCs w:val="28"/>
          <w:lang w:val="en-US"/>
        </w:rPr>
        <w:t>terminal</w:t>
      </w:r>
      <w:r w:rsidRPr="00D50C7F">
        <w:rPr>
          <w:sz w:val="28"/>
          <w:szCs w:val="28"/>
          <w:lang w:val="en-US"/>
        </w:rPr>
        <w:t xml:space="preserve"> we can found a lot of news for markets and we can </w:t>
      </w:r>
      <w:proofErr w:type="gramStart"/>
      <w:r w:rsidRPr="00D50C7F">
        <w:rPr>
          <w:sz w:val="28"/>
          <w:szCs w:val="28"/>
          <w:lang w:val="en-US"/>
        </w:rPr>
        <w:t>found</w:t>
      </w:r>
      <w:proofErr w:type="gramEnd"/>
      <w:r w:rsidRPr="00D50C7F">
        <w:rPr>
          <w:sz w:val="28"/>
          <w:szCs w:val="28"/>
          <w:lang w:val="en-US"/>
        </w:rPr>
        <w:t xml:space="preserve"> </w:t>
      </w:r>
      <w:proofErr w:type="spellStart"/>
      <w:r w:rsidRPr="00D50C7F">
        <w:rPr>
          <w:sz w:val="28"/>
          <w:szCs w:val="28"/>
          <w:lang w:val="en-US"/>
        </w:rPr>
        <w:t>popelar</w:t>
      </w:r>
      <w:proofErr w:type="spellEnd"/>
      <w:r w:rsidRPr="00D50C7F">
        <w:rPr>
          <w:sz w:val="28"/>
          <w:szCs w:val="28"/>
          <w:lang w:val="en-US"/>
        </w:rPr>
        <w:t xml:space="preserve"> people and rich people who they have the biggest companies in the world also there are a lot of interest information help us as financial department .</w:t>
      </w:r>
    </w:p>
    <w:p w14:paraId="0ED701A9" w14:textId="69675867" w:rsidR="00B84FA8" w:rsidRPr="00D50C7F" w:rsidRDefault="00B84FA8" w:rsidP="00F03A26">
      <w:pPr>
        <w:rPr>
          <w:sz w:val="28"/>
          <w:szCs w:val="28"/>
          <w:lang w:val="en-US"/>
        </w:rPr>
      </w:pPr>
    </w:p>
    <w:p w14:paraId="3CB76779" w14:textId="26C2FAC7" w:rsidR="00B84FA8" w:rsidRPr="00D50C7F" w:rsidRDefault="00B84FA8" w:rsidP="00F03A26">
      <w:pPr>
        <w:rPr>
          <w:sz w:val="28"/>
          <w:szCs w:val="28"/>
          <w:lang w:val="en-US"/>
        </w:rPr>
      </w:pPr>
      <w:r w:rsidRPr="00D50C7F">
        <w:rPr>
          <w:sz w:val="28"/>
          <w:szCs w:val="28"/>
          <w:lang w:val="en-US"/>
        </w:rPr>
        <w:t xml:space="preserve">Ratio </w:t>
      </w:r>
      <w:r w:rsidR="00C62569" w:rsidRPr="00D50C7F">
        <w:rPr>
          <w:sz w:val="28"/>
          <w:szCs w:val="28"/>
          <w:lang w:val="en-US"/>
        </w:rPr>
        <w:t>:</w:t>
      </w:r>
    </w:p>
    <w:p w14:paraId="211B6436" w14:textId="0F22DC1C" w:rsidR="00C62569" w:rsidRPr="00D50C7F" w:rsidRDefault="00C62569" w:rsidP="00F03A26">
      <w:pPr>
        <w:rPr>
          <w:sz w:val="28"/>
          <w:szCs w:val="28"/>
          <w:lang w:val="en-US"/>
        </w:rPr>
      </w:pPr>
    </w:p>
    <w:p w14:paraId="7040B762" w14:textId="6FD69637" w:rsidR="00C62569" w:rsidRPr="00D50C7F" w:rsidRDefault="00C62569" w:rsidP="00B36C30">
      <w:pPr>
        <w:rPr>
          <w:sz w:val="28"/>
          <w:szCs w:val="28"/>
          <w:lang w:val="en-US"/>
        </w:rPr>
      </w:pPr>
      <w:r w:rsidRPr="00D50C7F">
        <w:rPr>
          <w:sz w:val="28"/>
          <w:szCs w:val="28"/>
        </w:rPr>
        <w:t>ratio is the relationship between two things. A relationship between two quantities, normally expressed as the quotient of one divided by the other; for example, the ratio of 7 to 4 can be written 7:4 or 7/4. A ratio can often also be expressed as a decimal or percentage</w:t>
      </w:r>
      <w:r w:rsidR="00B36C30" w:rsidRPr="00D50C7F">
        <w:rPr>
          <w:sz w:val="28"/>
          <w:szCs w:val="28"/>
          <w:lang w:val="en-US"/>
        </w:rPr>
        <w:t xml:space="preserve"> .</w:t>
      </w:r>
    </w:p>
    <w:p w14:paraId="6A77CF80" w14:textId="164DC015" w:rsidR="002E4303" w:rsidRPr="00D50C7F" w:rsidRDefault="002E4303" w:rsidP="00F03A26">
      <w:pPr>
        <w:rPr>
          <w:sz w:val="28"/>
          <w:szCs w:val="28"/>
          <w:lang w:val="en-US"/>
        </w:rPr>
      </w:pPr>
    </w:p>
    <w:p w14:paraId="4079EB25" w14:textId="30FA8774" w:rsidR="00C62569" w:rsidRPr="00D50C7F" w:rsidRDefault="00CF0569" w:rsidP="0005417F">
      <w:pPr>
        <w:rPr>
          <w:rFonts w:asciiTheme="minorHAnsi" w:hAnsiTheme="minorHAnsi" w:cstheme="minorHAnsi"/>
          <w:sz w:val="28"/>
          <w:szCs w:val="28"/>
          <w:lang w:val="en-US"/>
        </w:rPr>
      </w:pPr>
      <w:r w:rsidRPr="00D50C7F">
        <w:rPr>
          <w:rFonts w:asciiTheme="majorBidi" w:hAnsiTheme="majorBidi" w:cstheme="majorBidi"/>
          <w:noProof/>
          <w:sz w:val="28"/>
          <w:szCs w:val="28"/>
        </w:rPr>
        <w:drawing>
          <wp:anchor distT="0" distB="0" distL="114300" distR="114300" simplePos="0" relativeHeight="251661312" behindDoc="0" locked="0" layoutInCell="1" allowOverlap="1" wp14:anchorId="4B707A0C" wp14:editId="08F2E97A">
            <wp:simplePos x="0" y="0"/>
            <wp:positionH relativeFrom="column">
              <wp:posOffset>2438400</wp:posOffset>
            </wp:positionH>
            <wp:positionV relativeFrom="paragraph">
              <wp:posOffset>63500</wp:posOffset>
            </wp:positionV>
            <wp:extent cx="3289300" cy="2451100"/>
            <wp:effectExtent l="0" t="0" r="0" b="0"/>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3289300" cy="2451100"/>
                    </a:xfrm>
                    <a:prstGeom prst="rect">
                      <a:avLst/>
                    </a:prstGeom>
                  </pic:spPr>
                </pic:pic>
              </a:graphicData>
            </a:graphic>
            <wp14:sizeRelV relativeFrom="margin">
              <wp14:pctHeight>0</wp14:pctHeight>
            </wp14:sizeRelV>
          </wp:anchor>
        </w:drawing>
      </w:r>
    </w:p>
    <w:p w14:paraId="53A6DF32" w14:textId="77777777" w:rsidR="00CF0569" w:rsidRPr="00D50C7F" w:rsidRDefault="00C62569" w:rsidP="0005417F">
      <w:pPr>
        <w:rPr>
          <w:rFonts w:asciiTheme="majorBidi" w:hAnsiTheme="majorBidi" w:cstheme="majorBidi"/>
          <w:sz w:val="28"/>
          <w:szCs w:val="28"/>
          <w:lang w:val="en-US"/>
        </w:rPr>
      </w:pPr>
      <w:r w:rsidRPr="00D50C7F">
        <w:rPr>
          <w:rFonts w:asciiTheme="majorBidi" w:hAnsiTheme="majorBidi" w:cstheme="majorBidi"/>
          <w:sz w:val="28"/>
          <w:szCs w:val="28"/>
        </w:rPr>
        <w:t>Liquidity ratios</w:t>
      </w:r>
      <w:r w:rsidR="00CF0569" w:rsidRPr="00D50C7F">
        <w:rPr>
          <w:rFonts w:asciiTheme="majorBidi" w:hAnsiTheme="majorBidi" w:cstheme="majorBidi"/>
          <w:sz w:val="28"/>
          <w:szCs w:val="28"/>
          <w:lang w:val="en-US"/>
        </w:rPr>
        <w:t xml:space="preserve"> :</w:t>
      </w:r>
    </w:p>
    <w:p w14:paraId="3B67D8AA" w14:textId="77777777" w:rsidR="00CF0569" w:rsidRPr="00D50C7F" w:rsidRDefault="00CF0569" w:rsidP="0005417F">
      <w:pPr>
        <w:rPr>
          <w:rFonts w:asciiTheme="majorBidi" w:hAnsiTheme="majorBidi" w:cstheme="majorBidi"/>
          <w:sz w:val="28"/>
          <w:szCs w:val="28"/>
          <w:lang w:val="en-US"/>
        </w:rPr>
      </w:pPr>
    </w:p>
    <w:p w14:paraId="4470E360" w14:textId="77777777" w:rsidR="004F1D5E" w:rsidRDefault="00C62569" w:rsidP="004F1D5E">
      <w:pPr>
        <w:rPr>
          <w:rFonts w:asciiTheme="majorBidi" w:hAnsiTheme="majorBidi" w:cstheme="majorBidi"/>
          <w:sz w:val="28"/>
          <w:szCs w:val="28"/>
        </w:rPr>
      </w:pPr>
      <w:r w:rsidRPr="00D50C7F">
        <w:rPr>
          <w:rFonts w:asciiTheme="majorBidi" w:hAnsiTheme="majorBidi" w:cstheme="majorBidi"/>
          <w:sz w:val="28"/>
          <w:szCs w:val="28"/>
        </w:rPr>
        <w:t xml:space="preserve"> measure a company's ability to pay debt obligations and its margin of safety through the calculation of metrics including the current ratio, quick ratio, and operating cash flow ratio.</w:t>
      </w:r>
      <w:r w:rsidRPr="00D50C7F">
        <w:rPr>
          <w:rFonts w:asciiTheme="majorBidi" w:hAnsiTheme="majorBidi" w:cstheme="majorBidi"/>
          <w:sz w:val="28"/>
          <w:szCs w:val="28"/>
          <w:rtl/>
        </w:rPr>
        <w:t>‏</w:t>
      </w:r>
    </w:p>
    <w:p w14:paraId="33D1A10B" w14:textId="7105DB73" w:rsidR="00C62569" w:rsidRDefault="00C62569" w:rsidP="004F1D5E">
      <w:pPr>
        <w:rPr>
          <w:rFonts w:asciiTheme="majorBidi" w:hAnsiTheme="majorBidi" w:cstheme="majorBidi"/>
          <w:sz w:val="28"/>
          <w:szCs w:val="28"/>
        </w:rPr>
      </w:pPr>
    </w:p>
    <w:p w14:paraId="08C0C85C" w14:textId="66D33561" w:rsidR="004F1D5E" w:rsidRDefault="004F1D5E" w:rsidP="004F1D5E">
      <w:pPr>
        <w:rPr>
          <w:rFonts w:asciiTheme="majorBidi" w:hAnsiTheme="majorBidi" w:cstheme="majorBidi"/>
          <w:sz w:val="28"/>
          <w:szCs w:val="28"/>
        </w:rPr>
      </w:pPr>
    </w:p>
    <w:p w14:paraId="4FB3C0C6" w14:textId="77777777" w:rsidR="004F1D5E" w:rsidRPr="00D50C7F" w:rsidRDefault="004F1D5E" w:rsidP="004F1D5E">
      <w:pPr>
        <w:rPr>
          <w:rFonts w:asciiTheme="majorBidi" w:hAnsiTheme="majorBidi" w:cstheme="majorBidi"/>
          <w:sz w:val="28"/>
          <w:szCs w:val="28"/>
        </w:rPr>
      </w:pPr>
    </w:p>
    <w:p w14:paraId="33B80E18" w14:textId="77777777" w:rsidR="001A0030" w:rsidRPr="00D50C7F" w:rsidRDefault="001A0030" w:rsidP="001A0030">
      <w:pPr>
        <w:rPr>
          <w:rFonts w:asciiTheme="majorBidi" w:hAnsiTheme="majorBidi" w:cstheme="majorBidi"/>
          <w:sz w:val="28"/>
          <w:szCs w:val="28"/>
          <w:lang w:val="en-US"/>
        </w:rPr>
      </w:pPr>
      <w:r w:rsidRPr="00D50C7F">
        <w:rPr>
          <w:rFonts w:asciiTheme="majorBidi" w:hAnsiTheme="majorBidi" w:cstheme="majorBidi"/>
          <w:sz w:val="28"/>
          <w:szCs w:val="28"/>
          <w:lang w:val="en-US"/>
        </w:rPr>
        <w:lastRenderedPageBreak/>
        <w:t>Fixed income functions :</w:t>
      </w:r>
    </w:p>
    <w:p w14:paraId="37018975" w14:textId="77777777" w:rsidR="001A0030" w:rsidRPr="00D50C7F" w:rsidRDefault="001A0030" w:rsidP="001A0030">
      <w:pPr>
        <w:rPr>
          <w:rFonts w:asciiTheme="majorBidi" w:hAnsiTheme="majorBidi" w:cstheme="majorBidi"/>
          <w:sz w:val="28"/>
          <w:szCs w:val="28"/>
          <w:lang w:val="en-US"/>
        </w:rPr>
      </w:pPr>
    </w:p>
    <w:p w14:paraId="13309617" w14:textId="0236052D" w:rsidR="00634504" w:rsidRDefault="001A0030" w:rsidP="00D50C7F">
      <w:pPr>
        <w:rPr>
          <w:rFonts w:asciiTheme="majorBidi" w:hAnsiTheme="majorBidi" w:cstheme="majorBidi"/>
          <w:sz w:val="28"/>
          <w:szCs w:val="28"/>
        </w:rPr>
      </w:pPr>
      <w:r w:rsidRPr="00D50C7F">
        <w:rPr>
          <w:rFonts w:asciiTheme="majorBidi" w:hAnsiTheme="majorBidi" w:cstheme="majorBidi"/>
          <w:sz w:val="28"/>
          <w:szCs w:val="28"/>
        </w:rPr>
        <w:t>Fixed income broadly refers to those types of investment security that pay investors fixed interest or dividend payments until its maturity date. At maturity, investors are repaid the principal amount they had invested. Government and corporate bonds are the most common types of fixed-income products</w:t>
      </w:r>
      <w:r w:rsidRPr="00D50C7F">
        <w:rPr>
          <w:rFonts w:asciiTheme="majorBidi" w:hAnsiTheme="majorBidi" w:cstheme="majorBidi"/>
          <w:sz w:val="28"/>
          <w:szCs w:val="28"/>
          <w:lang w:val="en-US"/>
        </w:rPr>
        <w:t xml:space="preserve"> </w:t>
      </w:r>
      <w:r w:rsidRPr="00D50C7F">
        <w:rPr>
          <w:rFonts w:asciiTheme="majorBidi" w:hAnsiTheme="majorBidi" w:cstheme="majorBidi"/>
          <w:sz w:val="28"/>
          <w:szCs w:val="28"/>
        </w:rPr>
        <w:t>.</w:t>
      </w:r>
    </w:p>
    <w:p w14:paraId="6D713602" w14:textId="2B31E071" w:rsidR="00D50C7F" w:rsidRDefault="00D50C7F" w:rsidP="00D50C7F">
      <w:pPr>
        <w:rPr>
          <w:rFonts w:asciiTheme="majorBidi" w:hAnsiTheme="majorBidi" w:cstheme="majorBidi"/>
          <w:sz w:val="28"/>
          <w:szCs w:val="28"/>
        </w:rPr>
      </w:pPr>
    </w:p>
    <w:p w14:paraId="337C273E" w14:textId="3CFA4758" w:rsidR="00D50C7F" w:rsidRDefault="00D50C7F" w:rsidP="00D50C7F">
      <w:pPr>
        <w:rPr>
          <w:rFonts w:asciiTheme="majorBidi" w:hAnsiTheme="majorBidi" w:cstheme="majorBidi"/>
          <w:sz w:val="28"/>
          <w:szCs w:val="28"/>
        </w:rPr>
      </w:pPr>
    </w:p>
    <w:p w14:paraId="688FE24B" w14:textId="72E94397" w:rsidR="00D50C7F" w:rsidRDefault="00D50C7F" w:rsidP="00D50C7F">
      <w:pPr>
        <w:rPr>
          <w:rFonts w:asciiTheme="majorBidi" w:hAnsiTheme="majorBidi" w:cstheme="majorBidi"/>
          <w:sz w:val="28"/>
          <w:szCs w:val="28"/>
        </w:rPr>
      </w:pPr>
    </w:p>
    <w:p w14:paraId="79D2EAB8" w14:textId="77777777" w:rsidR="00D50C7F" w:rsidRPr="00D50C7F" w:rsidRDefault="00D50C7F" w:rsidP="00D50C7F">
      <w:pPr>
        <w:rPr>
          <w:rFonts w:asciiTheme="majorBidi" w:hAnsiTheme="majorBidi" w:cstheme="majorBidi"/>
          <w:sz w:val="28"/>
          <w:szCs w:val="28"/>
        </w:rPr>
      </w:pPr>
    </w:p>
    <w:p w14:paraId="27CB1A69" w14:textId="06CA1FBF" w:rsidR="00C62569" w:rsidRPr="00D50C7F" w:rsidRDefault="00C62569" w:rsidP="0005417F">
      <w:pPr>
        <w:rPr>
          <w:rFonts w:asciiTheme="majorBidi" w:hAnsiTheme="majorBidi" w:cstheme="majorBidi"/>
          <w:sz w:val="28"/>
          <w:szCs w:val="28"/>
          <w:lang w:val="en-US"/>
        </w:rPr>
      </w:pPr>
      <w:r w:rsidRPr="00D50C7F">
        <w:rPr>
          <w:rFonts w:asciiTheme="majorBidi" w:hAnsiTheme="majorBidi" w:cstheme="majorBidi"/>
          <w:sz w:val="28"/>
          <w:szCs w:val="28"/>
          <w:lang w:val="en-US"/>
        </w:rPr>
        <w:t>Fixed income</w:t>
      </w:r>
      <w:r w:rsidR="001A0030" w:rsidRPr="00D50C7F">
        <w:rPr>
          <w:rFonts w:asciiTheme="majorBidi" w:hAnsiTheme="majorBidi" w:cstheme="majorBidi"/>
          <w:sz w:val="28"/>
          <w:szCs w:val="28"/>
          <w:lang w:val="en-US"/>
        </w:rPr>
        <w:t xml:space="preserve"> </w:t>
      </w:r>
      <w:r w:rsidR="001A0030" w:rsidRPr="00D50C7F">
        <w:rPr>
          <w:rFonts w:asciiTheme="majorBidi" w:hAnsiTheme="majorBidi" w:cstheme="majorBidi"/>
          <w:sz w:val="28"/>
          <w:szCs w:val="28"/>
        </w:rPr>
        <w:t>securities</w:t>
      </w:r>
      <w:r w:rsidRPr="00D50C7F">
        <w:rPr>
          <w:rFonts w:asciiTheme="majorBidi" w:hAnsiTheme="majorBidi" w:cstheme="majorBidi"/>
          <w:sz w:val="28"/>
          <w:szCs w:val="28"/>
          <w:lang w:val="en-US"/>
        </w:rPr>
        <w:t xml:space="preserve"> : </w:t>
      </w:r>
    </w:p>
    <w:p w14:paraId="52D4A07D" w14:textId="421DAB22" w:rsidR="00C62569" w:rsidRPr="00D50C7F" w:rsidRDefault="00C62569" w:rsidP="0005417F">
      <w:pPr>
        <w:rPr>
          <w:rFonts w:asciiTheme="majorBidi" w:hAnsiTheme="majorBidi" w:cstheme="majorBidi"/>
          <w:sz w:val="28"/>
          <w:szCs w:val="28"/>
          <w:lang w:val="en-US"/>
        </w:rPr>
      </w:pPr>
    </w:p>
    <w:p w14:paraId="073B1B62" w14:textId="4B767053" w:rsidR="00C62569" w:rsidRPr="00D50C7F" w:rsidRDefault="00C62569" w:rsidP="0005417F">
      <w:pPr>
        <w:rPr>
          <w:rFonts w:asciiTheme="majorBidi" w:hAnsiTheme="majorBidi" w:cstheme="majorBidi"/>
          <w:sz w:val="28"/>
          <w:szCs w:val="28"/>
        </w:rPr>
      </w:pPr>
      <w:r w:rsidRPr="00D50C7F">
        <w:rPr>
          <w:rFonts w:asciiTheme="majorBidi" w:hAnsiTheme="majorBidi" w:cstheme="majorBidi"/>
          <w:sz w:val="28"/>
          <w:szCs w:val="28"/>
        </w:rPr>
        <w:t>Fixed-Income securities are debt instruments that pay a fixed amount of interest—in the form of coupon payments—to investors. The interest payments are typically made semiannually while the principal invested returns to the investor at maturity. Bonds are the most common form of fixed-income securities.</w:t>
      </w:r>
    </w:p>
    <w:p w14:paraId="19BFF99F" w14:textId="77777777" w:rsidR="00A5511E" w:rsidRPr="00D50C7F" w:rsidRDefault="00A5511E" w:rsidP="0005417F">
      <w:pPr>
        <w:rPr>
          <w:rFonts w:asciiTheme="majorBidi" w:hAnsiTheme="majorBidi" w:cstheme="majorBidi"/>
          <w:sz w:val="28"/>
          <w:szCs w:val="28"/>
        </w:rPr>
      </w:pPr>
    </w:p>
    <w:p w14:paraId="7E387540" w14:textId="5E022806" w:rsidR="00634504" w:rsidRPr="00D50C7F" w:rsidRDefault="001A0030" w:rsidP="00A5511E">
      <w:pPr>
        <w:jc w:val="center"/>
        <w:rPr>
          <w:rFonts w:asciiTheme="majorBidi" w:hAnsiTheme="majorBidi" w:cstheme="majorBidi"/>
          <w:sz w:val="28"/>
          <w:szCs w:val="28"/>
        </w:rPr>
      </w:pPr>
      <w:r w:rsidRPr="00D50C7F">
        <w:rPr>
          <w:rFonts w:asciiTheme="majorBidi" w:hAnsiTheme="majorBidi" w:cstheme="majorBidi"/>
          <w:noProof/>
          <w:sz w:val="28"/>
          <w:szCs w:val="28"/>
        </w:rPr>
        <w:drawing>
          <wp:inline distT="0" distB="0" distL="0" distR="0" wp14:anchorId="72E654F0" wp14:editId="5D4DB75D">
            <wp:extent cx="2348840" cy="1458753"/>
            <wp:effectExtent l="0" t="0" r="1270" b="1905"/>
            <wp:docPr id="19" name="Picture 19"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355962" cy="1463176"/>
                    </a:xfrm>
                    <a:prstGeom prst="rect">
                      <a:avLst/>
                    </a:prstGeom>
                  </pic:spPr>
                </pic:pic>
              </a:graphicData>
            </a:graphic>
          </wp:inline>
        </w:drawing>
      </w:r>
    </w:p>
    <w:p w14:paraId="7D77EEA7" w14:textId="3BFBF1C2" w:rsidR="00A5511E" w:rsidRPr="00D50C7F" w:rsidRDefault="00A5511E" w:rsidP="0005417F">
      <w:pPr>
        <w:rPr>
          <w:rFonts w:asciiTheme="majorBidi" w:hAnsiTheme="majorBidi" w:cstheme="majorBidi"/>
          <w:sz w:val="28"/>
          <w:szCs w:val="28"/>
          <w:lang w:val="en-US"/>
        </w:rPr>
      </w:pPr>
    </w:p>
    <w:p w14:paraId="57F878BB" w14:textId="5982B2FD" w:rsidR="001A0030" w:rsidRPr="00D50C7F" w:rsidRDefault="001A0030" w:rsidP="0005417F">
      <w:pPr>
        <w:rPr>
          <w:rFonts w:asciiTheme="majorBidi" w:hAnsiTheme="majorBidi" w:cstheme="majorBidi"/>
          <w:sz w:val="28"/>
          <w:szCs w:val="28"/>
          <w:lang w:val="en-US"/>
        </w:rPr>
      </w:pPr>
      <w:r w:rsidRPr="00D50C7F">
        <w:rPr>
          <w:rFonts w:asciiTheme="majorBidi" w:hAnsiTheme="majorBidi" w:cstheme="majorBidi"/>
          <w:sz w:val="28"/>
          <w:szCs w:val="28"/>
          <w:lang w:val="en-US"/>
        </w:rPr>
        <w:t>Fixed income</w:t>
      </w:r>
      <w:r w:rsidR="00634504" w:rsidRPr="00D50C7F">
        <w:rPr>
          <w:rFonts w:asciiTheme="majorBidi" w:hAnsiTheme="majorBidi" w:cstheme="majorBidi"/>
          <w:sz w:val="28"/>
          <w:szCs w:val="28"/>
          <w:lang w:val="en-US"/>
        </w:rPr>
        <w:t xml:space="preserve"> securities</w:t>
      </w:r>
      <w:r w:rsidRPr="00D50C7F">
        <w:rPr>
          <w:rFonts w:asciiTheme="majorBidi" w:hAnsiTheme="majorBidi" w:cstheme="majorBidi"/>
          <w:sz w:val="28"/>
          <w:szCs w:val="28"/>
          <w:lang w:val="en-US"/>
        </w:rPr>
        <w:t xml:space="preserve"> examples :</w:t>
      </w:r>
    </w:p>
    <w:p w14:paraId="0A528A31" w14:textId="1B8C3991" w:rsidR="001A0030" w:rsidRPr="00D50C7F" w:rsidRDefault="001A0030" w:rsidP="0005417F">
      <w:pPr>
        <w:rPr>
          <w:rFonts w:asciiTheme="majorBidi" w:hAnsiTheme="majorBidi" w:cstheme="majorBidi"/>
          <w:sz w:val="28"/>
          <w:szCs w:val="28"/>
          <w:lang w:val="en-US"/>
        </w:rPr>
      </w:pPr>
    </w:p>
    <w:p w14:paraId="17D22290" w14:textId="45E78EFA" w:rsidR="001A0030" w:rsidRPr="00D50C7F" w:rsidRDefault="001A0030" w:rsidP="001A0030">
      <w:pPr>
        <w:pStyle w:val="ListParagraph"/>
        <w:numPr>
          <w:ilvl w:val="0"/>
          <w:numId w:val="9"/>
        </w:numPr>
        <w:rPr>
          <w:rFonts w:asciiTheme="majorBidi" w:hAnsiTheme="majorBidi" w:cstheme="majorBidi"/>
          <w:sz w:val="28"/>
          <w:szCs w:val="28"/>
          <w:lang w:val="en-US"/>
        </w:rPr>
      </w:pPr>
      <w:r w:rsidRPr="00D50C7F">
        <w:rPr>
          <w:rFonts w:asciiTheme="majorBidi" w:hAnsiTheme="majorBidi" w:cstheme="majorBidi"/>
          <w:sz w:val="28"/>
          <w:szCs w:val="28"/>
          <w:lang w:val="en-US"/>
        </w:rPr>
        <w:t>Bonds</w:t>
      </w:r>
      <w:r w:rsidR="000F6A23" w:rsidRPr="00D50C7F">
        <w:rPr>
          <w:rFonts w:asciiTheme="majorBidi" w:hAnsiTheme="majorBidi" w:cstheme="majorBidi"/>
          <w:sz w:val="28"/>
          <w:szCs w:val="28"/>
          <w:lang w:val="en-US"/>
        </w:rPr>
        <w:t xml:space="preserve"> .</w:t>
      </w:r>
    </w:p>
    <w:p w14:paraId="45129E09" w14:textId="4352CDAC" w:rsidR="001A0030" w:rsidRPr="00D50C7F" w:rsidRDefault="001A0030" w:rsidP="001A0030">
      <w:pPr>
        <w:pStyle w:val="ListParagraph"/>
        <w:numPr>
          <w:ilvl w:val="0"/>
          <w:numId w:val="9"/>
        </w:numPr>
        <w:rPr>
          <w:rFonts w:asciiTheme="majorBidi" w:hAnsiTheme="majorBidi" w:cstheme="majorBidi"/>
          <w:sz w:val="28"/>
          <w:szCs w:val="28"/>
          <w:lang w:val="en-US"/>
        </w:rPr>
      </w:pPr>
      <w:r w:rsidRPr="00D50C7F">
        <w:rPr>
          <w:rFonts w:asciiTheme="majorBidi" w:hAnsiTheme="majorBidi" w:cstheme="majorBidi"/>
          <w:sz w:val="28"/>
          <w:szCs w:val="28"/>
          <w:lang w:val="en-US"/>
        </w:rPr>
        <w:t>Savings bonds</w:t>
      </w:r>
      <w:r w:rsidR="000F6A23" w:rsidRPr="00D50C7F">
        <w:rPr>
          <w:rFonts w:asciiTheme="majorBidi" w:hAnsiTheme="majorBidi" w:cstheme="majorBidi"/>
          <w:sz w:val="28"/>
          <w:szCs w:val="28"/>
          <w:lang w:val="en-US"/>
        </w:rPr>
        <w:t xml:space="preserve"> .</w:t>
      </w:r>
    </w:p>
    <w:p w14:paraId="764599A1" w14:textId="2BCD3299" w:rsidR="001A0030" w:rsidRPr="00D50C7F" w:rsidRDefault="001A0030" w:rsidP="001A0030">
      <w:pPr>
        <w:pStyle w:val="ListParagraph"/>
        <w:numPr>
          <w:ilvl w:val="0"/>
          <w:numId w:val="9"/>
        </w:numPr>
        <w:rPr>
          <w:rFonts w:asciiTheme="majorBidi" w:hAnsiTheme="majorBidi" w:cstheme="majorBidi"/>
          <w:sz w:val="28"/>
          <w:szCs w:val="28"/>
          <w:lang w:val="en-US"/>
        </w:rPr>
      </w:pPr>
      <w:r w:rsidRPr="00D50C7F">
        <w:rPr>
          <w:rFonts w:asciiTheme="majorBidi" w:hAnsiTheme="majorBidi" w:cstheme="majorBidi"/>
          <w:sz w:val="28"/>
          <w:szCs w:val="28"/>
          <w:lang w:val="en-US"/>
        </w:rPr>
        <w:t>Guaranteed Investment Certificates (GICs)</w:t>
      </w:r>
      <w:r w:rsidR="000F6A23" w:rsidRPr="00D50C7F">
        <w:rPr>
          <w:rFonts w:asciiTheme="majorBidi" w:hAnsiTheme="majorBidi" w:cstheme="majorBidi"/>
          <w:sz w:val="28"/>
          <w:szCs w:val="28"/>
          <w:lang w:val="en-US"/>
        </w:rPr>
        <w:t xml:space="preserve"> .</w:t>
      </w:r>
    </w:p>
    <w:p w14:paraId="6723B7F0" w14:textId="3AED451C" w:rsidR="001A0030" w:rsidRPr="00D50C7F" w:rsidRDefault="001A0030" w:rsidP="001A0030">
      <w:pPr>
        <w:pStyle w:val="ListParagraph"/>
        <w:numPr>
          <w:ilvl w:val="0"/>
          <w:numId w:val="9"/>
        </w:numPr>
        <w:rPr>
          <w:rFonts w:asciiTheme="majorBidi" w:hAnsiTheme="majorBidi" w:cstheme="majorBidi"/>
          <w:sz w:val="28"/>
          <w:szCs w:val="28"/>
          <w:lang w:val="en-US"/>
        </w:rPr>
      </w:pPr>
      <w:r w:rsidRPr="00D50C7F">
        <w:rPr>
          <w:rFonts w:asciiTheme="majorBidi" w:hAnsiTheme="majorBidi" w:cstheme="majorBidi"/>
          <w:sz w:val="28"/>
          <w:szCs w:val="28"/>
          <w:lang w:val="en-US"/>
        </w:rPr>
        <w:t>Treasury bills</w:t>
      </w:r>
      <w:r w:rsidR="000F6A23" w:rsidRPr="00D50C7F">
        <w:rPr>
          <w:rFonts w:asciiTheme="majorBidi" w:hAnsiTheme="majorBidi" w:cstheme="majorBidi"/>
          <w:sz w:val="28"/>
          <w:szCs w:val="28"/>
          <w:lang w:val="en-US"/>
        </w:rPr>
        <w:t xml:space="preserve"> .</w:t>
      </w:r>
    </w:p>
    <w:p w14:paraId="6054552B" w14:textId="4F9E49FB" w:rsidR="001A0030" w:rsidRPr="00D50C7F" w:rsidRDefault="001A0030" w:rsidP="001A0030">
      <w:pPr>
        <w:pStyle w:val="ListParagraph"/>
        <w:numPr>
          <w:ilvl w:val="0"/>
          <w:numId w:val="9"/>
        </w:numPr>
        <w:rPr>
          <w:rFonts w:asciiTheme="majorBidi" w:hAnsiTheme="majorBidi" w:cstheme="majorBidi"/>
          <w:sz w:val="28"/>
          <w:szCs w:val="28"/>
          <w:lang w:val="en-US"/>
        </w:rPr>
      </w:pPr>
      <w:r w:rsidRPr="00D50C7F">
        <w:rPr>
          <w:rFonts w:asciiTheme="majorBidi" w:hAnsiTheme="majorBidi" w:cstheme="majorBidi"/>
          <w:sz w:val="28"/>
          <w:szCs w:val="28"/>
          <w:lang w:val="en-US"/>
        </w:rPr>
        <w:t>Banker's Acceptances</w:t>
      </w:r>
      <w:r w:rsidR="000F6A23" w:rsidRPr="00D50C7F">
        <w:rPr>
          <w:rFonts w:asciiTheme="majorBidi" w:hAnsiTheme="majorBidi" w:cstheme="majorBidi"/>
          <w:sz w:val="28"/>
          <w:szCs w:val="28"/>
          <w:lang w:val="en-US"/>
        </w:rPr>
        <w:t xml:space="preserve"> .</w:t>
      </w:r>
    </w:p>
    <w:p w14:paraId="6D893941" w14:textId="2A082607" w:rsidR="001A0030" w:rsidRPr="00D50C7F" w:rsidRDefault="001A0030" w:rsidP="001A0030">
      <w:pPr>
        <w:pStyle w:val="ListParagraph"/>
        <w:numPr>
          <w:ilvl w:val="0"/>
          <w:numId w:val="9"/>
        </w:numPr>
        <w:rPr>
          <w:rFonts w:asciiTheme="majorBidi" w:hAnsiTheme="majorBidi" w:cstheme="majorBidi"/>
          <w:sz w:val="28"/>
          <w:szCs w:val="28"/>
          <w:lang w:val="en-US"/>
        </w:rPr>
      </w:pPr>
      <w:r w:rsidRPr="00D50C7F">
        <w:rPr>
          <w:rFonts w:asciiTheme="majorBidi" w:hAnsiTheme="majorBidi" w:cstheme="majorBidi"/>
          <w:sz w:val="28"/>
          <w:szCs w:val="28"/>
          <w:lang w:val="en-US"/>
        </w:rPr>
        <w:t>Laddered portfolio</w:t>
      </w:r>
      <w:r w:rsidR="000F6A23" w:rsidRPr="00D50C7F">
        <w:rPr>
          <w:rFonts w:asciiTheme="majorBidi" w:hAnsiTheme="majorBidi" w:cstheme="majorBidi"/>
          <w:sz w:val="28"/>
          <w:szCs w:val="28"/>
          <w:lang w:val="en-US"/>
        </w:rPr>
        <w:t xml:space="preserve"> .</w:t>
      </w:r>
    </w:p>
    <w:p w14:paraId="5523B2C4" w14:textId="558DFD6A" w:rsidR="001A0030" w:rsidRPr="00D50C7F" w:rsidRDefault="001A0030" w:rsidP="0005417F">
      <w:pPr>
        <w:rPr>
          <w:rFonts w:asciiTheme="majorBidi" w:hAnsiTheme="majorBidi" w:cstheme="majorBidi"/>
          <w:sz w:val="28"/>
          <w:szCs w:val="28"/>
          <w:lang w:val="en-US"/>
        </w:rPr>
      </w:pPr>
    </w:p>
    <w:p w14:paraId="433FC125" w14:textId="702A9C84" w:rsidR="001A0030" w:rsidRPr="00D50C7F" w:rsidRDefault="00403916" w:rsidP="0005417F">
      <w:pPr>
        <w:rPr>
          <w:rFonts w:asciiTheme="majorBidi" w:hAnsiTheme="majorBidi" w:cstheme="majorBidi"/>
          <w:sz w:val="28"/>
          <w:szCs w:val="28"/>
          <w:lang w:val="en-US"/>
        </w:rPr>
      </w:pPr>
      <w:r w:rsidRPr="00D50C7F">
        <w:rPr>
          <w:rFonts w:asciiTheme="majorBidi" w:hAnsiTheme="majorBidi" w:cstheme="majorBidi"/>
          <w:sz w:val="28"/>
          <w:szCs w:val="28"/>
          <w:lang w:val="en-US"/>
        </w:rPr>
        <w:t>Portfolio :</w:t>
      </w:r>
    </w:p>
    <w:p w14:paraId="2DC35A15" w14:textId="3A63A149" w:rsidR="00403916" w:rsidRPr="00D50C7F" w:rsidRDefault="00403916" w:rsidP="0005417F">
      <w:pPr>
        <w:rPr>
          <w:rFonts w:asciiTheme="majorBidi" w:hAnsiTheme="majorBidi" w:cstheme="majorBidi"/>
          <w:sz w:val="28"/>
          <w:szCs w:val="28"/>
          <w:lang w:val="en-US"/>
        </w:rPr>
      </w:pPr>
    </w:p>
    <w:p w14:paraId="1B2F3634" w14:textId="02B4A85F" w:rsidR="00403916" w:rsidRPr="00D50C7F" w:rsidRDefault="00403916" w:rsidP="0005417F">
      <w:pPr>
        <w:rPr>
          <w:rFonts w:asciiTheme="majorBidi" w:hAnsiTheme="majorBidi" w:cstheme="majorBidi"/>
          <w:sz w:val="28"/>
          <w:szCs w:val="28"/>
        </w:rPr>
      </w:pPr>
      <w:r w:rsidRPr="00D50C7F">
        <w:rPr>
          <w:rFonts w:asciiTheme="majorBidi" w:hAnsiTheme="majorBidi" w:cstheme="majorBidi"/>
          <w:sz w:val="28"/>
          <w:szCs w:val="28"/>
        </w:rPr>
        <w:t>A portfolio is a collection of financial investments like stocks, bonds, commodities, cash, and cash equivalents, including closed-end funds and exchange traded funds (ETFs). People generally believe that stocks, bonds, and cash comprise the core of a portfolio.</w:t>
      </w:r>
    </w:p>
    <w:p w14:paraId="67ABF630" w14:textId="4B1079B0" w:rsidR="00403916" w:rsidRPr="00D50C7F" w:rsidRDefault="00403916" w:rsidP="0005417F">
      <w:pPr>
        <w:rPr>
          <w:rFonts w:asciiTheme="majorBidi" w:hAnsiTheme="majorBidi" w:cstheme="majorBidi"/>
          <w:sz w:val="28"/>
          <w:szCs w:val="28"/>
        </w:rPr>
      </w:pPr>
    </w:p>
    <w:p w14:paraId="06725FEC" w14:textId="77777777" w:rsidR="00D35E93" w:rsidRPr="00D50C7F" w:rsidRDefault="00D35E93" w:rsidP="00D35E93">
      <w:pPr>
        <w:rPr>
          <w:rFonts w:asciiTheme="majorBidi" w:hAnsiTheme="majorBidi" w:cstheme="majorBidi"/>
          <w:sz w:val="28"/>
          <w:szCs w:val="28"/>
          <w:lang w:val="en-US"/>
        </w:rPr>
      </w:pPr>
      <w:r w:rsidRPr="00D50C7F">
        <w:rPr>
          <w:rFonts w:asciiTheme="majorBidi" w:hAnsiTheme="majorBidi" w:cstheme="majorBidi"/>
          <w:sz w:val="28"/>
          <w:szCs w:val="28"/>
          <w:lang w:val="en-US"/>
        </w:rPr>
        <w:lastRenderedPageBreak/>
        <w:t>stock portfolio work :</w:t>
      </w:r>
    </w:p>
    <w:p w14:paraId="6CD6890B" w14:textId="77777777" w:rsidR="00D35E93" w:rsidRPr="00D50C7F" w:rsidRDefault="00D35E93" w:rsidP="00D35E93">
      <w:pPr>
        <w:rPr>
          <w:rFonts w:asciiTheme="majorBidi" w:hAnsiTheme="majorBidi" w:cstheme="majorBidi"/>
          <w:sz w:val="28"/>
          <w:szCs w:val="28"/>
          <w:lang w:val="en-US"/>
        </w:rPr>
      </w:pPr>
    </w:p>
    <w:p w14:paraId="7D54608E" w14:textId="77777777" w:rsidR="00D35E93" w:rsidRPr="00D50C7F" w:rsidRDefault="00D35E93" w:rsidP="00D35E93">
      <w:pPr>
        <w:rPr>
          <w:rFonts w:asciiTheme="majorBidi" w:hAnsiTheme="majorBidi" w:cstheme="majorBidi"/>
          <w:sz w:val="28"/>
          <w:szCs w:val="28"/>
          <w:lang w:val="en-US"/>
        </w:rPr>
      </w:pPr>
      <w:r w:rsidRPr="00D50C7F">
        <w:rPr>
          <w:rFonts w:asciiTheme="majorBidi" w:hAnsiTheme="majorBidi" w:cstheme="majorBidi"/>
          <w:sz w:val="28"/>
          <w:szCs w:val="28"/>
        </w:rPr>
        <w:t>An investment portfolio is a basket of assets that can hold stocks, bonds, cash and more. Investors aim for a return by mixing these securities in a way that reflects their risk tolerance and financial goals</w:t>
      </w:r>
      <w:r w:rsidRPr="00D50C7F">
        <w:rPr>
          <w:rFonts w:asciiTheme="majorBidi" w:hAnsiTheme="majorBidi" w:cstheme="majorBidi"/>
          <w:sz w:val="28"/>
          <w:szCs w:val="28"/>
          <w:lang w:val="en-US"/>
        </w:rPr>
        <w:t xml:space="preserve"> .</w:t>
      </w:r>
    </w:p>
    <w:p w14:paraId="244835AF" w14:textId="77777777" w:rsidR="00403916" w:rsidRPr="00D50C7F" w:rsidRDefault="00403916" w:rsidP="0005417F">
      <w:pPr>
        <w:rPr>
          <w:rFonts w:asciiTheme="majorBidi" w:hAnsiTheme="majorBidi" w:cstheme="majorBidi"/>
          <w:sz w:val="28"/>
          <w:szCs w:val="28"/>
          <w:lang w:val="en-US"/>
        </w:rPr>
      </w:pPr>
    </w:p>
    <w:p w14:paraId="01A70F7D" w14:textId="10788ECE" w:rsidR="00403916" w:rsidRPr="00D50C7F" w:rsidRDefault="00403916" w:rsidP="00403916">
      <w:pPr>
        <w:rPr>
          <w:rFonts w:asciiTheme="majorBidi" w:hAnsiTheme="majorBidi" w:cstheme="majorBidi"/>
          <w:sz w:val="28"/>
          <w:szCs w:val="28"/>
          <w:lang w:val="en-US"/>
        </w:rPr>
      </w:pPr>
      <w:r w:rsidRPr="00D50C7F">
        <w:rPr>
          <w:rFonts w:asciiTheme="majorBidi" w:hAnsiTheme="majorBidi" w:cstheme="majorBidi"/>
          <w:sz w:val="28"/>
          <w:szCs w:val="28"/>
          <w:lang w:val="en-US"/>
        </w:rPr>
        <w:t>How you build a stock portfolio :</w:t>
      </w:r>
    </w:p>
    <w:p w14:paraId="7C0B2B15" w14:textId="77777777" w:rsidR="00403916" w:rsidRPr="00D50C7F" w:rsidRDefault="00403916" w:rsidP="00403916">
      <w:pPr>
        <w:rPr>
          <w:rFonts w:asciiTheme="majorBidi" w:hAnsiTheme="majorBidi" w:cstheme="majorBidi"/>
          <w:sz w:val="28"/>
          <w:szCs w:val="28"/>
          <w:lang w:val="en-US"/>
        </w:rPr>
      </w:pPr>
    </w:p>
    <w:p w14:paraId="50F2D865" w14:textId="05CAAF54" w:rsidR="00403916" w:rsidRPr="00D50C7F" w:rsidRDefault="00403916" w:rsidP="00403916">
      <w:pPr>
        <w:pStyle w:val="ListParagraph"/>
        <w:numPr>
          <w:ilvl w:val="0"/>
          <w:numId w:val="10"/>
        </w:numPr>
        <w:rPr>
          <w:rFonts w:asciiTheme="majorBidi" w:hAnsiTheme="majorBidi" w:cstheme="majorBidi"/>
          <w:sz w:val="28"/>
          <w:szCs w:val="28"/>
        </w:rPr>
      </w:pPr>
      <w:r w:rsidRPr="00D50C7F">
        <w:rPr>
          <w:rFonts w:asciiTheme="majorBidi" w:hAnsiTheme="majorBidi" w:cstheme="majorBidi"/>
          <w:sz w:val="28"/>
          <w:szCs w:val="28"/>
        </w:rPr>
        <w:t>Carve out some study time. ...</w:t>
      </w:r>
    </w:p>
    <w:p w14:paraId="0F646DB7" w14:textId="3C94105D" w:rsidR="00403916" w:rsidRPr="00D50C7F" w:rsidRDefault="00403916" w:rsidP="00403916">
      <w:pPr>
        <w:pStyle w:val="ListParagraph"/>
        <w:numPr>
          <w:ilvl w:val="0"/>
          <w:numId w:val="10"/>
        </w:numPr>
        <w:rPr>
          <w:rFonts w:asciiTheme="majorBidi" w:hAnsiTheme="majorBidi" w:cstheme="majorBidi"/>
          <w:sz w:val="28"/>
          <w:szCs w:val="28"/>
        </w:rPr>
      </w:pPr>
      <w:r w:rsidRPr="00D50C7F">
        <w:rPr>
          <w:rFonts w:asciiTheme="majorBidi" w:hAnsiTheme="majorBidi" w:cstheme="majorBidi"/>
          <w:sz w:val="28"/>
          <w:szCs w:val="28"/>
        </w:rPr>
        <w:t>Develop a plan and take a long-term view. ...</w:t>
      </w:r>
    </w:p>
    <w:p w14:paraId="1AD1C2D9" w14:textId="1BE4D930" w:rsidR="00403916" w:rsidRPr="00D50C7F" w:rsidRDefault="00403916" w:rsidP="00403916">
      <w:pPr>
        <w:pStyle w:val="ListParagraph"/>
        <w:numPr>
          <w:ilvl w:val="0"/>
          <w:numId w:val="10"/>
        </w:numPr>
        <w:rPr>
          <w:rFonts w:asciiTheme="majorBidi" w:hAnsiTheme="majorBidi" w:cstheme="majorBidi"/>
          <w:sz w:val="28"/>
          <w:szCs w:val="28"/>
        </w:rPr>
      </w:pPr>
      <w:r w:rsidRPr="00D50C7F">
        <w:rPr>
          <w:rFonts w:asciiTheme="majorBidi" w:hAnsiTheme="majorBidi" w:cstheme="majorBidi"/>
          <w:sz w:val="28"/>
          <w:szCs w:val="28"/>
        </w:rPr>
        <w:t>Use three parameters when choosing stocks. ...</w:t>
      </w:r>
    </w:p>
    <w:p w14:paraId="7C2CCF9A" w14:textId="1EA7A38A" w:rsidR="00403916" w:rsidRPr="00D50C7F" w:rsidRDefault="00403916" w:rsidP="00403916">
      <w:pPr>
        <w:pStyle w:val="ListParagraph"/>
        <w:numPr>
          <w:ilvl w:val="0"/>
          <w:numId w:val="10"/>
        </w:numPr>
        <w:rPr>
          <w:rFonts w:asciiTheme="majorBidi" w:hAnsiTheme="majorBidi" w:cstheme="majorBidi"/>
          <w:sz w:val="28"/>
          <w:szCs w:val="28"/>
        </w:rPr>
      </w:pPr>
      <w:r w:rsidRPr="00D50C7F">
        <w:rPr>
          <w:rFonts w:asciiTheme="majorBidi" w:hAnsiTheme="majorBidi" w:cstheme="majorBidi"/>
          <w:sz w:val="28"/>
          <w:szCs w:val="28"/>
        </w:rPr>
        <w:t>Diversify with 10 to 30 individual stocks. ...</w:t>
      </w:r>
    </w:p>
    <w:p w14:paraId="560D9B39" w14:textId="7ED34120" w:rsidR="00403916" w:rsidRPr="00D50C7F" w:rsidRDefault="00403916" w:rsidP="00403916">
      <w:pPr>
        <w:pStyle w:val="ListParagraph"/>
        <w:numPr>
          <w:ilvl w:val="0"/>
          <w:numId w:val="10"/>
        </w:numPr>
        <w:rPr>
          <w:rFonts w:asciiTheme="majorBidi" w:hAnsiTheme="majorBidi" w:cstheme="majorBidi"/>
          <w:sz w:val="28"/>
          <w:szCs w:val="28"/>
        </w:rPr>
      </w:pPr>
      <w:r w:rsidRPr="00D50C7F">
        <w:rPr>
          <w:rFonts w:asciiTheme="majorBidi" w:hAnsiTheme="majorBidi" w:cstheme="majorBidi"/>
          <w:sz w:val="28"/>
          <w:szCs w:val="28"/>
        </w:rPr>
        <w:t>Be choosy. ...</w:t>
      </w:r>
    </w:p>
    <w:p w14:paraId="60A0E6EA" w14:textId="2695B779" w:rsidR="00634504" w:rsidRPr="00D50C7F" w:rsidRDefault="00403916" w:rsidP="00634504">
      <w:pPr>
        <w:pStyle w:val="ListParagraph"/>
        <w:numPr>
          <w:ilvl w:val="0"/>
          <w:numId w:val="10"/>
        </w:numPr>
        <w:rPr>
          <w:rFonts w:asciiTheme="majorBidi" w:hAnsiTheme="majorBidi" w:cstheme="majorBidi"/>
          <w:sz w:val="28"/>
          <w:szCs w:val="28"/>
        </w:rPr>
      </w:pPr>
      <w:r w:rsidRPr="00D50C7F">
        <w:rPr>
          <w:rFonts w:asciiTheme="majorBidi" w:hAnsiTheme="majorBidi" w:cstheme="majorBidi"/>
          <w:sz w:val="28"/>
          <w:szCs w:val="28"/>
        </w:rPr>
        <w:t>Establish an investment time frame.</w:t>
      </w:r>
    </w:p>
    <w:p w14:paraId="273569CA" w14:textId="77777777" w:rsidR="00634504" w:rsidRPr="00D50C7F" w:rsidRDefault="00634504" w:rsidP="002C0C4F">
      <w:pPr>
        <w:rPr>
          <w:rFonts w:asciiTheme="majorBidi" w:hAnsiTheme="majorBidi" w:cstheme="majorBidi"/>
          <w:sz w:val="28"/>
          <w:szCs w:val="28"/>
          <w:lang w:val="en-US"/>
        </w:rPr>
      </w:pPr>
    </w:p>
    <w:p w14:paraId="69CAB6A2" w14:textId="01AEBA80" w:rsidR="00403916" w:rsidRPr="00D50C7F" w:rsidRDefault="00403916" w:rsidP="002C0C4F">
      <w:pPr>
        <w:rPr>
          <w:rFonts w:asciiTheme="majorBidi" w:hAnsiTheme="majorBidi" w:cstheme="majorBidi"/>
          <w:sz w:val="28"/>
          <w:szCs w:val="28"/>
          <w:lang w:val="en-US"/>
        </w:rPr>
      </w:pPr>
      <w:r w:rsidRPr="00D50C7F">
        <w:rPr>
          <w:rFonts w:asciiTheme="majorBidi" w:hAnsiTheme="majorBidi" w:cstheme="majorBidi"/>
          <w:sz w:val="28"/>
          <w:szCs w:val="28"/>
          <w:lang w:val="en-US"/>
        </w:rPr>
        <w:t xml:space="preserve">How do I make my portfolio more </w:t>
      </w:r>
      <w:r w:rsidR="00A765FD" w:rsidRPr="00D50C7F">
        <w:rPr>
          <w:rFonts w:asciiTheme="majorBidi" w:hAnsiTheme="majorBidi" w:cstheme="majorBidi"/>
          <w:sz w:val="28"/>
          <w:szCs w:val="28"/>
          <w:lang w:val="en-US"/>
        </w:rPr>
        <w:t>efficient ?</w:t>
      </w:r>
    </w:p>
    <w:p w14:paraId="02ECD9E5" w14:textId="536FD459" w:rsidR="002C0C4F" w:rsidRPr="00D50C7F" w:rsidRDefault="002C0C4F" w:rsidP="002C0C4F">
      <w:pPr>
        <w:rPr>
          <w:rFonts w:asciiTheme="majorBidi" w:hAnsiTheme="majorBidi" w:cstheme="majorBidi"/>
          <w:sz w:val="28"/>
          <w:szCs w:val="28"/>
          <w:lang w:val="en-US"/>
        </w:rPr>
      </w:pPr>
    </w:p>
    <w:p w14:paraId="58F49199" w14:textId="54A7D2C3" w:rsidR="002C0C4F" w:rsidRPr="00D50C7F" w:rsidRDefault="002C0C4F" w:rsidP="002C0C4F">
      <w:pPr>
        <w:pStyle w:val="ListParagraph"/>
        <w:numPr>
          <w:ilvl w:val="0"/>
          <w:numId w:val="11"/>
        </w:numPr>
        <w:rPr>
          <w:rFonts w:asciiTheme="majorBidi" w:hAnsiTheme="majorBidi" w:cstheme="majorBidi"/>
          <w:sz w:val="28"/>
          <w:szCs w:val="28"/>
        </w:rPr>
      </w:pPr>
      <w:r w:rsidRPr="00D50C7F">
        <w:rPr>
          <w:rFonts w:asciiTheme="majorBidi" w:hAnsiTheme="majorBidi" w:cstheme="majorBidi"/>
          <w:sz w:val="28"/>
          <w:szCs w:val="28"/>
        </w:rPr>
        <w:t>Identify all the portfolios that have the same risk (volatility). From this sub-set of portfolios, choose the one that has the highest return.</w:t>
      </w:r>
    </w:p>
    <w:p w14:paraId="04322FFB" w14:textId="3FCEA219" w:rsidR="002C0C4F" w:rsidRPr="00D50C7F" w:rsidRDefault="002C0C4F" w:rsidP="002C0C4F">
      <w:pPr>
        <w:pStyle w:val="ListParagraph"/>
        <w:numPr>
          <w:ilvl w:val="0"/>
          <w:numId w:val="11"/>
        </w:numPr>
        <w:rPr>
          <w:rFonts w:asciiTheme="majorBidi" w:hAnsiTheme="majorBidi" w:cstheme="majorBidi"/>
          <w:sz w:val="28"/>
          <w:szCs w:val="28"/>
        </w:rPr>
      </w:pPr>
      <w:r w:rsidRPr="00D50C7F">
        <w:rPr>
          <w:rFonts w:asciiTheme="majorBidi" w:hAnsiTheme="majorBidi" w:cstheme="majorBidi"/>
          <w:sz w:val="28"/>
          <w:szCs w:val="28"/>
        </w:rPr>
        <w:t>Identify all the portfolios that have the same returns. From this sub-set of portfolios, choose the one that has the lowest risk.</w:t>
      </w:r>
    </w:p>
    <w:p w14:paraId="7EB56BA5" w14:textId="77777777" w:rsidR="00B36C30" w:rsidRPr="00D50C7F" w:rsidRDefault="00B36C30" w:rsidP="00B36C30">
      <w:pPr>
        <w:rPr>
          <w:rFonts w:asciiTheme="majorBidi" w:hAnsiTheme="majorBidi" w:cstheme="majorBidi"/>
          <w:sz w:val="28"/>
          <w:szCs w:val="28"/>
          <w:lang w:val="en-US"/>
        </w:rPr>
      </w:pPr>
    </w:p>
    <w:p w14:paraId="752D62F5" w14:textId="21D18A5A" w:rsidR="00B36C30" w:rsidRPr="00D50C7F" w:rsidRDefault="00B36C30" w:rsidP="00B36C30">
      <w:pPr>
        <w:rPr>
          <w:rFonts w:asciiTheme="majorBidi" w:hAnsiTheme="majorBidi" w:cstheme="majorBidi"/>
          <w:sz w:val="28"/>
          <w:szCs w:val="28"/>
          <w:lang w:val="en-US"/>
        </w:rPr>
      </w:pPr>
      <w:r w:rsidRPr="00D50C7F">
        <w:rPr>
          <w:rFonts w:asciiTheme="majorBidi" w:hAnsiTheme="majorBidi" w:cstheme="majorBidi"/>
          <w:sz w:val="28"/>
          <w:szCs w:val="28"/>
          <w:lang w:val="en-US"/>
        </w:rPr>
        <w:t>Good stock portfolio :</w:t>
      </w:r>
    </w:p>
    <w:p w14:paraId="0A7C7DB9" w14:textId="64EFCBA4" w:rsidR="00B36C30" w:rsidRPr="00D50C7F" w:rsidRDefault="00B36C30" w:rsidP="00B36C30">
      <w:pPr>
        <w:rPr>
          <w:rFonts w:asciiTheme="majorBidi" w:hAnsiTheme="majorBidi" w:cstheme="majorBidi"/>
          <w:sz w:val="28"/>
          <w:szCs w:val="28"/>
        </w:rPr>
      </w:pPr>
    </w:p>
    <w:p w14:paraId="5E643D93" w14:textId="751AD7B1" w:rsidR="00B36C30" w:rsidRPr="00D50C7F" w:rsidRDefault="00B36C30" w:rsidP="00B36C30">
      <w:pPr>
        <w:rPr>
          <w:rFonts w:asciiTheme="majorBidi" w:hAnsiTheme="majorBidi" w:cstheme="majorBidi"/>
          <w:sz w:val="28"/>
          <w:szCs w:val="28"/>
        </w:rPr>
      </w:pPr>
      <w:r w:rsidRPr="00D50C7F">
        <w:rPr>
          <w:rFonts w:asciiTheme="majorBidi" w:hAnsiTheme="majorBidi" w:cstheme="majorBidi"/>
          <w:sz w:val="28"/>
          <w:szCs w:val="28"/>
        </w:rPr>
        <w:t>A good investment portfolio generally includes a range of blue chip and potential growth stocks, as well as other investments like bonds, index funds and bank accounts.</w:t>
      </w:r>
    </w:p>
    <w:p w14:paraId="471824D9" w14:textId="044A7021" w:rsidR="00B36C30" w:rsidRPr="00D50C7F" w:rsidRDefault="00B36C30" w:rsidP="00B36C30">
      <w:pPr>
        <w:rPr>
          <w:rFonts w:asciiTheme="majorBidi" w:hAnsiTheme="majorBidi" w:cstheme="majorBidi"/>
          <w:sz w:val="28"/>
          <w:szCs w:val="28"/>
        </w:rPr>
      </w:pPr>
    </w:p>
    <w:p w14:paraId="36BC468E" w14:textId="2A62F92D" w:rsidR="00B36C30" w:rsidRPr="00D50C7F" w:rsidRDefault="00B36C30" w:rsidP="00B36C30">
      <w:pPr>
        <w:rPr>
          <w:rFonts w:asciiTheme="majorBidi" w:hAnsiTheme="majorBidi" w:cstheme="majorBidi"/>
          <w:sz w:val="28"/>
          <w:szCs w:val="28"/>
          <w:lang w:val="en-US"/>
        </w:rPr>
      </w:pPr>
      <w:r w:rsidRPr="00D50C7F">
        <w:rPr>
          <w:rFonts w:asciiTheme="majorBidi" w:hAnsiTheme="majorBidi" w:cstheme="majorBidi"/>
          <w:sz w:val="28"/>
          <w:szCs w:val="28"/>
          <w:lang w:val="en-US"/>
        </w:rPr>
        <w:t xml:space="preserve">Three type of portfolio : </w:t>
      </w:r>
    </w:p>
    <w:p w14:paraId="38D93211" w14:textId="7F6286B8" w:rsidR="00B36C30" w:rsidRPr="00D50C7F" w:rsidRDefault="00B36C30" w:rsidP="00B36C30">
      <w:pPr>
        <w:rPr>
          <w:rFonts w:asciiTheme="majorBidi" w:hAnsiTheme="majorBidi" w:cstheme="majorBidi"/>
          <w:sz w:val="28"/>
          <w:szCs w:val="28"/>
        </w:rPr>
      </w:pPr>
    </w:p>
    <w:p w14:paraId="01D74B2A" w14:textId="488F9710" w:rsidR="00B36C30" w:rsidRPr="00D50C7F" w:rsidRDefault="00B36C30" w:rsidP="00B36C30">
      <w:pPr>
        <w:rPr>
          <w:rFonts w:asciiTheme="majorBidi" w:hAnsiTheme="majorBidi" w:cstheme="majorBidi"/>
          <w:sz w:val="28"/>
          <w:szCs w:val="28"/>
        </w:rPr>
      </w:pPr>
      <w:r w:rsidRPr="00D50C7F">
        <w:rPr>
          <w:rFonts w:asciiTheme="majorBidi" w:hAnsiTheme="majorBidi" w:cstheme="majorBidi"/>
          <w:sz w:val="28"/>
          <w:szCs w:val="28"/>
        </w:rPr>
        <w:t>The three major types of portfolios are: working portfolios, display portfolios, and assessment portfolios. Although the types are distinct in theory, they tend to overlap in practice.</w:t>
      </w:r>
    </w:p>
    <w:p w14:paraId="1DF81248" w14:textId="50E216FE" w:rsidR="00B36C30" w:rsidRPr="00D50C7F" w:rsidRDefault="00B36C30" w:rsidP="00B36C30">
      <w:pPr>
        <w:rPr>
          <w:rFonts w:asciiTheme="majorBidi" w:hAnsiTheme="majorBidi" w:cstheme="majorBidi"/>
          <w:sz w:val="28"/>
          <w:szCs w:val="28"/>
        </w:rPr>
      </w:pPr>
    </w:p>
    <w:p w14:paraId="7A46785F" w14:textId="77777777" w:rsidR="00D35E93" w:rsidRPr="00D50C7F" w:rsidRDefault="00D35E93" w:rsidP="00B36C30">
      <w:pPr>
        <w:rPr>
          <w:rFonts w:asciiTheme="majorBidi" w:hAnsiTheme="majorBidi" w:cstheme="majorBidi"/>
          <w:sz w:val="28"/>
          <w:szCs w:val="28"/>
          <w:lang w:val="en-US"/>
        </w:rPr>
      </w:pPr>
    </w:p>
    <w:p w14:paraId="0C98E904" w14:textId="02686710" w:rsidR="00B36C30" w:rsidRPr="00D50C7F" w:rsidRDefault="00B36C30" w:rsidP="00B36C30">
      <w:pPr>
        <w:rPr>
          <w:rFonts w:asciiTheme="majorBidi" w:hAnsiTheme="majorBidi" w:cstheme="majorBidi"/>
          <w:sz w:val="28"/>
          <w:szCs w:val="28"/>
          <w:lang w:val="en-US"/>
        </w:rPr>
      </w:pPr>
      <w:r w:rsidRPr="00D50C7F">
        <w:rPr>
          <w:rFonts w:asciiTheme="majorBidi" w:hAnsiTheme="majorBidi" w:cstheme="majorBidi"/>
          <w:sz w:val="28"/>
          <w:szCs w:val="28"/>
          <w:lang w:val="en-US"/>
        </w:rPr>
        <w:t>The best stock</w:t>
      </w:r>
      <w:r w:rsidR="000F6A23" w:rsidRPr="00D50C7F">
        <w:rPr>
          <w:rFonts w:asciiTheme="majorBidi" w:hAnsiTheme="majorBidi" w:cstheme="majorBidi"/>
          <w:sz w:val="28"/>
          <w:szCs w:val="28"/>
          <w:lang w:val="en-US"/>
        </w:rPr>
        <w:t>s to buy on 2020</w:t>
      </w:r>
      <w:r w:rsidRPr="00D50C7F">
        <w:rPr>
          <w:rFonts w:asciiTheme="majorBidi" w:hAnsiTheme="majorBidi" w:cstheme="majorBidi"/>
          <w:sz w:val="28"/>
          <w:szCs w:val="28"/>
          <w:lang w:val="en-US"/>
        </w:rPr>
        <w:t xml:space="preserve"> :</w:t>
      </w:r>
    </w:p>
    <w:p w14:paraId="7FCBEED9" w14:textId="77777777" w:rsidR="00B36C30" w:rsidRPr="00D50C7F" w:rsidRDefault="00B36C30" w:rsidP="00B36C30">
      <w:pPr>
        <w:rPr>
          <w:rFonts w:asciiTheme="majorBidi" w:hAnsiTheme="majorBidi" w:cstheme="majorBidi"/>
          <w:sz w:val="28"/>
          <w:szCs w:val="28"/>
          <w:lang w:val="en-US"/>
        </w:rPr>
      </w:pPr>
    </w:p>
    <w:p w14:paraId="7E75AE0B" w14:textId="74D7F797" w:rsidR="00B36C30" w:rsidRPr="00D50C7F" w:rsidRDefault="00B36C30" w:rsidP="00B36C30">
      <w:pPr>
        <w:rPr>
          <w:rFonts w:asciiTheme="majorBidi" w:hAnsiTheme="majorBidi" w:cstheme="majorBidi"/>
          <w:sz w:val="28"/>
          <w:szCs w:val="28"/>
        </w:rPr>
      </w:pPr>
      <w:r w:rsidRPr="00D50C7F">
        <w:rPr>
          <w:rFonts w:asciiTheme="majorBidi" w:hAnsiTheme="majorBidi" w:cstheme="majorBidi"/>
          <w:sz w:val="28"/>
          <w:szCs w:val="28"/>
        </w:rPr>
        <w:t>Amazon (NASDAQ: AMZN)</w:t>
      </w:r>
    </w:p>
    <w:p w14:paraId="1C4249DA" w14:textId="3617FC8C" w:rsidR="00A5511E" w:rsidRPr="00D50C7F" w:rsidRDefault="00A5511E" w:rsidP="00B36C30">
      <w:pPr>
        <w:rPr>
          <w:rFonts w:asciiTheme="majorBidi" w:hAnsiTheme="majorBidi" w:cstheme="majorBidi"/>
          <w:sz w:val="28"/>
          <w:szCs w:val="28"/>
        </w:rPr>
      </w:pPr>
    </w:p>
    <w:p w14:paraId="51406438" w14:textId="31514CFD" w:rsidR="00A5511E" w:rsidRPr="00D50C7F" w:rsidRDefault="00A5511E" w:rsidP="00B36C30">
      <w:pPr>
        <w:rPr>
          <w:rFonts w:asciiTheme="majorBidi" w:hAnsiTheme="majorBidi" w:cstheme="majorBidi"/>
          <w:sz w:val="28"/>
          <w:szCs w:val="28"/>
        </w:rPr>
      </w:pPr>
      <w:r w:rsidRPr="00D50C7F">
        <w:rPr>
          <w:rFonts w:asciiTheme="majorBidi" w:hAnsiTheme="majorBidi" w:cstheme="majorBidi"/>
          <w:sz w:val="28"/>
          <w:szCs w:val="28"/>
        </w:rPr>
        <w:t>is an American multinational technology company based in Seattle, Washington, which focuses on e-commerce, cloud computing, digital streaming, and artificial intelligence</w:t>
      </w:r>
    </w:p>
    <w:p w14:paraId="17035E2E" w14:textId="77777777" w:rsidR="00A5511E" w:rsidRPr="00D50C7F" w:rsidRDefault="00A5511E" w:rsidP="00B36C30">
      <w:pPr>
        <w:rPr>
          <w:rFonts w:asciiTheme="majorBidi" w:hAnsiTheme="majorBidi" w:cstheme="majorBidi"/>
          <w:sz w:val="28"/>
          <w:szCs w:val="28"/>
        </w:rPr>
      </w:pPr>
    </w:p>
    <w:p w14:paraId="03A2D5FC" w14:textId="7740BD22" w:rsidR="00B36C30" w:rsidRPr="00D50C7F" w:rsidRDefault="00B36C30" w:rsidP="00B36C30">
      <w:pPr>
        <w:rPr>
          <w:rFonts w:asciiTheme="majorBidi" w:hAnsiTheme="majorBidi" w:cstheme="majorBidi"/>
          <w:sz w:val="28"/>
          <w:szCs w:val="28"/>
        </w:rPr>
      </w:pPr>
      <w:r w:rsidRPr="00D50C7F">
        <w:rPr>
          <w:rFonts w:asciiTheme="majorBidi" w:hAnsiTheme="majorBidi" w:cstheme="majorBidi"/>
          <w:sz w:val="28"/>
          <w:szCs w:val="28"/>
        </w:rPr>
        <w:lastRenderedPageBreak/>
        <w:t>Alphabet (NASDAQ: GOOG)</w:t>
      </w:r>
    </w:p>
    <w:p w14:paraId="09A4CAEC" w14:textId="12098618" w:rsidR="00A5511E" w:rsidRPr="00D50C7F" w:rsidRDefault="00A5511E" w:rsidP="00B36C30">
      <w:pPr>
        <w:rPr>
          <w:rFonts w:asciiTheme="majorBidi" w:hAnsiTheme="majorBidi" w:cstheme="majorBidi"/>
          <w:sz w:val="28"/>
          <w:szCs w:val="28"/>
        </w:rPr>
      </w:pPr>
    </w:p>
    <w:p w14:paraId="126A0FB4" w14:textId="6D580DE3" w:rsidR="00A5511E" w:rsidRPr="00D50C7F" w:rsidRDefault="00A5511E" w:rsidP="00B36C30">
      <w:pPr>
        <w:rPr>
          <w:rFonts w:asciiTheme="majorBidi" w:hAnsiTheme="majorBidi" w:cstheme="majorBidi"/>
          <w:sz w:val="28"/>
          <w:szCs w:val="28"/>
        </w:rPr>
      </w:pPr>
      <w:r w:rsidRPr="00D50C7F">
        <w:rPr>
          <w:rFonts w:asciiTheme="majorBidi" w:hAnsiTheme="majorBidi" w:cstheme="majorBidi"/>
          <w:sz w:val="28"/>
          <w:szCs w:val="28"/>
        </w:rPr>
        <w:t>is an American multinational technology company that specializes in Internet-related services and products, which include online advertising technologies, a search engine, cloud computing, software, and hardware.</w:t>
      </w:r>
    </w:p>
    <w:p w14:paraId="6619AB9C" w14:textId="77777777" w:rsidR="00A5511E" w:rsidRPr="00D50C7F" w:rsidRDefault="00A5511E" w:rsidP="00B36C30">
      <w:pPr>
        <w:rPr>
          <w:rFonts w:asciiTheme="majorBidi" w:hAnsiTheme="majorBidi" w:cstheme="majorBidi"/>
          <w:sz w:val="28"/>
          <w:szCs w:val="28"/>
        </w:rPr>
      </w:pPr>
    </w:p>
    <w:p w14:paraId="18F7CCF0" w14:textId="01D9710B" w:rsidR="00B36C30" w:rsidRPr="00D50C7F" w:rsidRDefault="00B36C30" w:rsidP="00B36C30">
      <w:pPr>
        <w:rPr>
          <w:rFonts w:asciiTheme="majorBidi" w:hAnsiTheme="majorBidi" w:cstheme="majorBidi"/>
          <w:sz w:val="28"/>
          <w:szCs w:val="28"/>
        </w:rPr>
      </w:pPr>
      <w:r w:rsidRPr="00D50C7F">
        <w:rPr>
          <w:rFonts w:asciiTheme="majorBidi" w:hAnsiTheme="majorBidi" w:cstheme="majorBidi"/>
          <w:sz w:val="28"/>
          <w:szCs w:val="28"/>
        </w:rPr>
        <w:t>Apple (NASDAQ: AAPL)</w:t>
      </w:r>
    </w:p>
    <w:p w14:paraId="0DD25FA8" w14:textId="5AAC6D66" w:rsidR="00A5511E" w:rsidRPr="00D50C7F" w:rsidRDefault="00A5511E" w:rsidP="00B36C30">
      <w:pPr>
        <w:rPr>
          <w:rFonts w:asciiTheme="majorBidi" w:hAnsiTheme="majorBidi" w:cstheme="majorBidi"/>
          <w:sz w:val="28"/>
          <w:szCs w:val="28"/>
        </w:rPr>
      </w:pPr>
    </w:p>
    <w:p w14:paraId="23EDC9D5" w14:textId="7CA870B1" w:rsidR="00A5511E" w:rsidRPr="00D50C7F" w:rsidRDefault="00A5511E" w:rsidP="00B36C30">
      <w:pPr>
        <w:rPr>
          <w:rFonts w:asciiTheme="majorBidi" w:hAnsiTheme="majorBidi" w:cstheme="majorBidi"/>
          <w:sz w:val="28"/>
          <w:szCs w:val="28"/>
        </w:rPr>
      </w:pPr>
      <w:r w:rsidRPr="00D50C7F">
        <w:rPr>
          <w:rFonts w:asciiTheme="majorBidi" w:hAnsiTheme="majorBidi" w:cstheme="majorBidi"/>
          <w:sz w:val="28"/>
          <w:szCs w:val="28"/>
        </w:rPr>
        <w:t>is an American multinational technology company headquartered in Cupertino, California, that designs, develops and sells consumer electronics, computer software, and online services.</w:t>
      </w:r>
    </w:p>
    <w:p w14:paraId="64F82C76" w14:textId="77777777" w:rsidR="00A5511E" w:rsidRPr="00D50C7F" w:rsidRDefault="00A5511E" w:rsidP="00B36C30">
      <w:pPr>
        <w:rPr>
          <w:rFonts w:asciiTheme="majorBidi" w:hAnsiTheme="majorBidi" w:cstheme="majorBidi"/>
          <w:sz w:val="28"/>
          <w:szCs w:val="28"/>
        </w:rPr>
      </w:pPr>
    </w:p>
    <w:p w14:paraId="757DC2FD" w14:textId="1FCE95F1" w:rsidR="00B36C30" w:rsidRPr="00D50C7F" w:rsidRDefault="00B36C30" w:rsidP="00B36C30">
      <w:pPr>
        <w:rPr>
          <w:rFonts w:asciiTheme="majorBidi" w:hAnsiTheme="majorBidi" w:cstheme="majorBidi"/>
          <w:sz w:val="28"/>
          <w:szCs w:val="28"/>
        </w:rPr>
      </w:pPr>
      <w:r w:rsidRPr="00D50C7F">
        <w:rPr>
          <w:rFonts w:asciiTheme="majorBidi" w:hAnsiTheme="majorBidi" w:cstheme="majorBidi"/>
          <w:sz w:val="28"/>
          <w:szCs w:val="28"/>
        </w:rPr>
        <w:t>Costco (NASDAQ: COST)</w:t>
      </w:r>
    </w:p>
    <w:p w14:paraId="535B07AE" w14:textId="664282D6" w:rsidR="00A5511E" w:rsidRPr="00D50C7F" w:rsidRDefault="00A5511E" w:rsidP="00B36C30">
      <w:pPr>
        <w:rPr>
          <w:rFonts w:asciiTheme="majorBidi" w:hAnsiTheme="majorBidi" w:cstheme="majorBidi"/>
          <w:sz w:val="28"/>
          <w:szCs w:val="28"/>
        </w:rPr>
      </w:pPr>
    </w:p>
    <w:p w14:paraId="20A249C6" w14:textId="225DA5E3" w:rsidR="00A5511E" w:rsidRPr="00D50C7F" w:rsidRDefault="00A5511E" w:rsidP="00B36C30">
      <w:pPr>
        <w:rPr>
          <w:rFonts w:asciiTheme="majorBidi" w:hAnsiTheme="majorBidi" w:cstheme="majorBidi"/>
          <w:sz w:val="28"/>
          <w:szCs w:val="28"/>
        </w:rPr>
      </w:pPr>
      <w:r w:rsidRPr="00D50C7F">
        <w:rPr>
          <w:rFonts w:asciiTheme="majorBidi" w:hAnsiTheme="majorBidi" w:cstheme="majorBidi"/>
          <w:sz w:val="28"/>
          <w:szCs w:val="28"/>
        </w:rPr>
        <w:t>in full Costco Wholesale Corporation, American operator of discount stores of the type known as warehouse clubs or wholesale clubs, in which bulk quantities of merchandise are sold at deeply discounted prices to club members who pay an annual membership fee. It is one of the largest retailers in the world.</w:t>
      </w:r>
    </w:p>
    <w:p w14:paraId="7DB1B407" w14:textId="77777777" w:rsidR="00A5511E" w:rsidRPr="00D50C7F" w:rsidRDefault="00A5511E" w:rsidP="00B36C30">
      <w:pPr>
        <w:rPr>
          <w:rFonts w:asciiTheme="majorBidi" w:hAnsiTheme="majorBidi" w:cstheme="majorBidi"/>
          <w:sz w:val="28"/>
          <w:szCs w:val="28"/>
        </w:rPr>
      </w:pPr>
    </w:p>
    <w:p w14:paraId="74AE5FC4" w14:textId="25546416" w:rsidR="00B36C30" w:rsidRPr="00D50C7F" w:rsidRDefault="00B36C30" w:rsidP="00B36C30">
      <w:pPr>
        <w:rPr>
          <w:rFonts w:asciiTheme="majorBidi" w:hAnsiTheme="majorBidi" w:cstheme="majorBidi"/>
          <w:sz w:val="28"/>
          <w:szCs w:val="28"/>
        </w:rPr>
      </w:pPr>
      <w:r w:rsidRPr="00D50C7F">
        <w:rPr>
          <w:rFonts w:asciiTheme="majorBidi" w:hAnsiTheme="majorBidi" w:cstheme="majorBidi"/>
          <w:sz w:val="28"/>
          <w:szCs w:val="28"/>
        </w:rPr>
        <w:t>Disney (NYSE: DIS)</w:t>
      </w:r>
    </w:p>
    <w:p w14:paraId="31905711" w14:textId="0968EE10" w:rsidR="00A5511E" w:rsidRPr="00D50C7F" w:rsidRDefault="00A5511E" w:rsidP="00B36C30">
      <w:pPr>
        <w:rPr>
          <w:rFonts w:asciiTheme="majorBidi" w:hAnsiTheme="majorBidi" w:cstheme="majorBidi"/>
          <w:sz w:val="28"/>
          <w:szCs w:val="28"/>
        </w:rPr>
      </w:pPr>
    </w:p>
    <w:p w14:paraId="198188D9" w14:textId="491CFB53" w:rsidR="00A5511E" w:rsidRPr="00D50C7F" w:rsidRDefault="00AE362A" w:rsidP="00B36C30">
      <w:pPr>
        <w:rPr>
          <w:rFonts w:asciiTheme="majorBidi" w:hAnsiTheme="majorBidi" w:cstheme="majorBidi"/>
          <w:sz w:val="28"/>
          <w:szCs w:val="28"/>
        </w:rPr>
      </w:pPr>
      <w:r w:rsidRPr="00D50C7F">
        <w:rPr>
          <w:rFonts w:asciiTheme="majorBidi" w:hAnsiTheme="majorBidi" w:cstheme="majorBidi"/>
          <w:sz w:val="28"/>
          <w:szCs w:val="28"/>
        </w:rPr>
        <w:t>is to entertain, inform and inspire people around the globe through the power of unparalleled storytelling, reflecting the iconic brands, creative minds and innovative technologies that make ours the world's premier entertainment company.</w:t>
      </w:r>
    </w:p>
    <w:p w14:paraId="77E27026" w14:textId="77777777" w:rsidR="00AE362A" w:rsidRPr="00D50C7F" w:rsidRDefault="00AE362A" w:rsidP="00B36C30">
      <w:pPr>
        <w:rPr>
          <w:rFonts w:asciiTheme="majorBidi" w:hAnsiTheme="majorBidi" w:cstheme="majorBidi"/>
          <w:sz w:val="28"/>
          <w:szCs w:val="28"/>
        </w:rPr>
      </w:pPr>
    </w:p>
    <w:p w14:paraId="609CC5C8" w14:textId="44F54935" w:rsidR="00B36C30" w:rsidRPr="00D50C7F" w:rsidRDefault="00B36C30" w:rsidP="00B36C30">
      <w:pPr>
        <w:rPr>
          <w:rFonts w:asciiTheme="majorBidi" w:hAnsiTheme="majorBidi" w:cstheme="majorBidi"/>
          <w:sz w:val="28"/>
          <w:szCs w:val="28"/>
        </w:rPr>
      </w:pPr>
      <w:r w:rsidRPr="00D50C7F">
        <w:rPr>
          <w:rFonts w:asciiTheme="majorBidi" w:hAnsiTheme="majorBidi" w:cstheme="majorBidi"/>
          <w:sz w:val="28"/>
          <w:szCs w:val="28"/>
        </w:rPr>
        <w:t>Facebook (NASDAQ: FB)</w:t>
      </w:r>
    </w:p>
    <w:p w14:paraId="11064335" w14:textId="384D10A3" w:rsidR="00AE362A" w:rsidRPr="00D50C7F" w:rsidRDefault="00AE362A" w:rsidP="00B36C30">
      <w:pPr>
        <w:rPr>
          <w:rFonts w:asciiTheme="majorBidi" w:hAnsiTheme="majorBidi" w:cstheme="majorBidi"/>
          <w:sz w:val="28"/>
          <w:szCs w:val="28"/>
        </w:rPr>
      </w:pPr>
    </w:p>
    <w:p w14:paraId="7F840285" w14:textId="22573A46" w:rsidR="00AE362A" w:rsidRPr="00D50C7F" w:rsidRDefault="00AE362A" w:rsidP="00B36C30">
      <w:pPr>
        <w:rPr>
          <w:rFonts w:asciiTheme="majorBidi" w:hAnsiTheme="majorBidi" w:cstheme="majorBidi"/>
          <w:sz w:val="28"/>
          <w:szCs w:val="28"/>
          <w:lang w:val="en-US"/>
        </w:rPr>
      </w:pPr>
      <w:r w:rsidRPr="00D50C7F">
        <w:rPr>
          <w:rFonts w:asciiTheme="majorBidi" w:hAnsiTheme="majorBidi" w:cstheme="majorBidi"/>
          <w:sz w:val="28"/>
          <w:szCs w:val="28"/>
        </w:rPr>
        <w:t>is an American online social media and social networking service based in Menlo Park, California, and a flagship service of the namesake company Facebook</w:t>
      </w:r>
      <w:r w:rsidRPr="00D50C7F">
        <w:rPr>
          <w:rFonts w:asciiTheme="majorBidi" w:hAnsiTheme="majorBidi" w:cstheme="majorBidi"/>
          <w:sz w:val="28"/>
          <w:szCs w:val="28"/>
          <w:lang w:val="en-US"/>
        </w:rPr>
        <w:t xml:space="preserve"> .</w:t>
      </w:r>
    </w:p>
    <w:p w14:paraId="07635B90" w14:textId="77777777" w:rsidR="00AE362A" w:rsidRPr="00D50C7F" w:rsidRDefault="00AE362A" w:rsidP="00B36C30">
      <w:pPr>
        <w:rPr>
          <w:rFonts w:asciiTheme="majorBidi" w:hAnsiTheme="majorBidi" w:cstheme="majorBidi"/>
          <w:sz w:val="28"/>
          <w:szCs w:val="28"/>
          <w:lang w:val="en-US"/>
        </w:rPr>
      </w:pPr>
    </w:p>
    <w:p w14:paraId="795C72ED" w14:textId="09BC4569" w:rsidR="00B36C30" w:rsidRPr="00D50C7F" w:rsidRDefault="00B36C30" w:rsidP="00B36C30">
      <w:pPr>
        <w:rPr>
          <w:rFonts w:asciiTheme="majorBidi" w:hAnsiTheme="majorBidi" w:cstheme="majorBidi"/>
          <w:sz w:val="28"/>
          <w:szCs w:val="28"/>
        </w:rPr>
      </w:pPr>
      <w:r w:rsidRPr="00D50C7F">
        <w:rPr>
          <w:rFonts w:asciiTheme="majorBidi" w:hAnsiTheme="majorBidi" w:cstheme="majorBidi"/>
          <w:sz w:val="28"/>
          <w:szCs w:val="28"/>
        </w:rPr>
        <w:t>Mastercard (NYSE: MA)</w:t>
      </w:r>
    </w:p>
    <w:p w14:paraId="16BF7310" w14:textId="49ADDCD7" w:rsidR="00AE362A" w:rsidRPr="00D50C7F" w:rsidRDefault="00AE362A" w:rsidP="00B36C30">
      <w:pPr>
        <w:rPr>
          <w:rFonts w:asciiTheme="majorBidi" w:hAnsiTheme="majorBidi" w:cstheme="majorBidi"/>
          <w:sz w:val="28"/>
          <w:szCs w:val="28"/>
        </w:rPr>
      </w:pPr>
    </w:p>
    <w:p w14:paraId="2DFE0E81" w14:textId="4B440AB4" w:rsidR="00AE362A" w:rsidRPr="00D50C7F" w:rsidRDefault="00AE362A" w:rsidP="00B36C30">
      <w:pPr>
        <w:rPr>
          <w:rFonts w:asciiTheme="majorBidi" w:hAnsiTheme="majorBidi" w:cstheme="majorBidi"/>
          <w:sz w:val="28"/>
          <w:szCs w:val="28"/>
        </w:rPr>
      </w:pPr>
      <w:r w:rsidRPr="00D50C7F">
        <w:rPr>
          <w:rFonts w:asciiTheme="majorBidi" w:hAnsiTheme="majorBidi" w:cstheme="majorBidi"/>
          <w:sz w:val="28"/>
          <w:szCs w:val="28"/>
        </w:rPr>
        <w:t>is a technology company in the global payments business. We connect consumers, financial institutions, merchants, govern- ments and businesses worldwide, enabling them to use electronic forms of payment instead of cash and checks.</w:t>
      </w:r>
    </w:p>
    <w:p w14:paraId="0C5B8126" w14:textId="77777777" w:rsidR="00AE362A" w:rsidRPr="00D50C7F" w:rsidRDefault="00AE362A" w:rsidP="00B36C30">
      <w:pPr>
        <w:rPr>
          <w:rFonts w:asciiTheme="majorBidi" w:hAnsiTheme="majorBidi" w:cstheme="majorBidi"/>
          <w:sz w:val="28"/>
          <w:szCs w:val="28"/>
        </w:rPr>
      </w:pPr>
    </w:p>
    <w:p w14:paraId="083791CE" w14:textId="6A2EA13A" w:rsidR="00B36C30" w:rsidRPr="00D50C7F" w:rsidRDefault="00B36C30" w:rsidP="00B36C30">
      <w:pPr>
        <w:rPr>
          <w:rFonts w:asciiTheme="majorBidi" w:hAnsiTheme="majorBidi" w:cstheme="majorBidi"/>
          <w:sz w:val="28"/>
          <w:szCs w:val="28"/>
        </w:rPr>
      </w:pPr>
      <w:r w:rsidRPr="00D50C7F">
        <w:rPr>
          <w:rFonts w:asciiTheme="majorBidi" w:hAnsiTheme="majorBidi" w:cstheme="majorBidi"/>
          <w:sz w:val="28"/>
          <w:szCs w:val="28"/>
        </w:rPr>
        <w:t>Microsoft (NASDAQ: MSFT)</w:t>
      </w:r>
    </w:p>
    <w:p w14:paraId="19EC1B65" w14:textId="2AF0EBD1" w:rsidR="000F6A23" w:rsidRPr="00D50C7F" w:rsidRDefault="000F6A23" w:rsidP="00B36C30">
      <w:pPr>
        <w:rPr>
          <w:rFonts w:asciiTheme="majorBidi" w:hAnsiTheme="majorBidi" w:cstheme="majorBidi"/>
          <w:sz w:val="28"/>
          <w:szCs w:val="28"/>
        </w:rPr>
      </w:pPr>
    </w:p>
    <w:p w14:paraId="074C1613" w14:textId="48B5B191" w:rsidR="00AE362A" w:rsidRPr="00D50C7F" w:rsidRDefault="00AE362A" w:rsidP="004F1D5E">
      <w:pPr>
        <w:rPr>
          <w:rFonts w:asciiTheme="majorBidi" w:hAnsiTheme="majorBidi" w:cstheme="majorBidi"/>
          <w:sz w:val="28"/>
          <w:szCs w:val="28"/>
        </w:rPr>
      </w:pPr>
      <w:r w:rsidRPr="00D50C7F">
        <w:rPr>
          <w:rFonts w:asciiTheme="majorBidi" w:hAnsiTheme="majorBidi" w:cstheme="majorBidi"/>
          <w:sz w:val="28"/>
          <w:szCs w:val="28"/>
        </w:rPr>
        <w:t>leading developer of personal-computer software systems and applications. The company also publishes books and multimedia titles</w:t>
      </w:r>
      <w:r w:rsidR="004F1D5E">
        <w:rPr>
          <w:rFonts w:asciiTheme="majorBidi" w:hAnsiTheme="majorBidi" w:cstheme="majorBidi"/>
          <w:sz w:val="28"/>
          <w:szCs w:val="28"/>
          <w:lang w:val="en-US"/>
        </w:rPr>
        <w:t>.</w:t>
      </w:r>
      <w:r w:rsidRPr="00D50C7F">
        <w:rPr>
          <w:rFonts w:asciiTheme="majorBidi" w:hAnsiTheme="majorBidi" w:cstheme="majorBidi"/>
          <w:sz w:val="28"/>
          <w:szCs w:val="28"/>
        </w:rPr>
        <w:t xml:space="preserve"> </w:t>
      </w:r>
    </w:p>
    <w:p w14:paraId="65585363" w14:textId="7F00DECA" w:rsidR="000F6A23" w:rsidRPr="00D50C7F" w:rsidRDefault="000F6A23" w:rsidP="00B36C30">
      <w:pPr>
        <w:rPr>
          <w:rFonts w:asciiTheme="majorBidi" w:hAnsiTheme="majorBidi" w:cstheme="majorBidi"/>
          <w:sz w:val="28"/>
          <w:szCs w:val="28"/>
          <w:lang w:val="en-US"/>
        </w:rPr>
      </w:pPr>
      <w:r w:rsidRPr="00D50C7F">
        <w:rPr>
          <w:rFonts w:asciiTheme="majorBidi" w:hAnsiTheme="majorBidi" w:cstheme="majorBidi"/>
          <w:sz w:val="28"/>
          <w:szCs w:val="28"/>
          <w:lang w:val="en-US"/>
        </w:rPr>
        <w:lastRenderedPageBreak/>
        <w:t>The average stock market return is 8% :</w:t>
      </w:r>
    </w:p>
    <w:p w14:paraId="6ACE190B" w14:textId="77777777" w:rsidR="000F6A23" w:rsidRPr="00D50C7F" w:rsidRDefault="000F6A23" w:rsidP="000F6A23">
      <w:pPr>
        <w:rPr>
          <w:rFonts w:asciiTheme="majorBidi" w:hAnsiTheme="majorBidi" w:cstheme="majorBidi"/>
          <w:sz w:val="28"/>
          <w:szCs w:val="28"/>
        </w:rPr>
      </w:pPr>
    </w:p>
    <w:p w14:paraId="714E8222" w14:textId="5F6FDA80" w:rsidR="000F6A23" w:rsidRPr="00D50C7F" w:rsidRDefault="000F6A23" w:rsidP="000F6A23">
      <w:pPr>
        <w:rPr>
          <w:rFonts w:asciiTheme="majorBidi" w:hAnsiTheme="majorBidi" w:cstheme="majorBidi"/>
          <w:sz w:val="28"/>
          <w:szCs w:val="28"/>
        </w:rPr>
      </w:pPr>
      <w:r w:rsidRPr="00D50C7F">
        <w:rPr>
          <w:rFonts w:asciiTheme="majorBidi" w:hAnsiTheme="majorBidi" w:cstheme="majorBidi"/>
          <w:sz w:val="28"/>
          <w:szCs w:val="28"/>
        </w:rPr>
        <w:t xml:space="preserve">When investors say “the market,” they mean the S&amp;P 500. Keep in mind: The market's long-term average of </w:t>
      </w:r>
      <w:r w:rsidRPr="00D50C7F">
        <w:rPr>
          <w:rFonts w:asciiTheme="majorBidi" w:hAnsiTheme="majorBidi" w:cstheme="majorBidi"/>
          <w:sz w:val="28"/>
          <w:szCs w:val="28"/>
          <w:lang w:val="en-US"/>
        </w:rPr>
        <w:t>8</w:t>
      </w:r>
      <w:r w:rsidRPr="00D50C7F">
        <w:rPr>
          <w:rFonts w:asciiTheme="majorBidi" w:hAnsiTheme="majorBidi" w:cstheme="majorBidi"/>
          <w:sz w:val="28"/>
          <w:szCs w:val="28"/>
        </w:rPr>
        <w:t>% is only the “headline” rate That rate is reduced by inflation. Currently, investors can expect to lose purchasing power of 2% to 3% every year due to inflation.</w:t>
      </w:r>
    </w:p>
    <w:p w14:paraId="79F3EAAA" w14:textId="16EAEE3E" w:rsidR="000F6A23" w:rsidRPr="00D50C7F" w:rsidRDefault="000F6A23" w:rsidP="000F6A23">
      <w:pPr>
        <w:rPr>
          <w:rFonts w:asciiTheme="majorBidi" w:hAnsiTheme="majorBidi" w:cstheme="majorBidi"/>
          <w:sz w:val="28"/>
          <w:szCs w:val="28"/>
        </w:rPr>
      </w:pPr>
    </w:p>
    <w:p w14:paraId="21844395" w14:textId="60A20B77" w:rsidR="00D47AED" w:rsidRPr="00D50C7F" w:rsidRDefault="00D47AED" w:rsidP="003F71B1">
      <w:pPr>
        <w:jc w:val="center"/>
        <w:rPr>
          <w:rFonts w:asciiTheme="majorBidi" w:hAnsiTheme="majorBidi" w:cstheme="majorBidi"/>
          <w:sz w:val="28"/>
          <w:szCs w:val="28"/>
          <w:lang w:val="en-US"/>
        </w:rPr>
      </w:pPr>
      <w:r w:rsidRPr="00D50C7F">
        <w:rPr>
          <w:rFonts w:asciiTheme="majorBidi" w:hAnsiTheme="majorBidi" w:cstheme="majorBidi"/>
          <w:sz w:val="28"/>
          <w:szCs w:val="28"/>
          <w:lang w:val="en-US"/>
        </w:rPr>
        <w:t xml:space="preserve">The most important </w:t>
      </w:r>
      <w:r w:rsidR="003F71B1" w:rsidRPr="00D50C7F">
        <w:rPr>
          <w:rFonts w:asciiTheme="majorBidi" w:hAnsiTheme="majorBidi" w:cstheme="majorBidi"/>
          <w:sz w:val="28"/>
          <w:szCs w:val="28"/>
          <w:lang w:val="en-US"/>
        </w:rPr>
        <w:t>ways</w:t>
      </w:r>
      <w:r w:rsidRPr="00D50C7F">
        <w:rPr>
          <w:rFonts w:asciiTheme="majorBidi" w:hAnsiTheme="majorBidi" w:cstheme="majorBidi"/>
          <w:sz w:val="28"/>
          <w:szCs w:val="28"/>
          <w:lang w:val="en-US"/>
        </w:rPr>
        <w:t xml:space="preserve"> </w:t>
      </w:r>
      <w:r w:rsidR="00D35E93" w:rsidRPr="00D50C7F">
        <w:rPr>
          <w:rFonts w:asciiTheme="majorBidi" w:hAnsiTheme="majorBidi" w:cstheme="majorBidi"/>
          <w:sz w:val="28"/>
          <w:szCs w:val="28"/>
          <w:lang w:val="en-US"/>
        </w:rPr>
        <w:t>to</w:t>
      </w:r>
      <w:r w:rsidRPr="00D50C7F">
        <w:rPr>
          <w:rFonts w:asciiTheme="majorBidi" w:hAnsiTheme="majorBidi" w:cstheme="majorBidi"/>
          <w:sz w:val="28"/>
          <w:szCs w:val="28"/>
          <w:lang w:val="en-US"/>
        </w:rPr>
        <w:t xml:space="preserve"> invest your money</w:t>
      </w:r>
      <w:r w:rsidR="003F71B1" w:rsidRPr="00D50C7F">
        <w:rPr>
          <w:rFonts w:asciiTheme="majorBidi" w:hAnsiTheme="majorBidi" w:cstheme="majorBidi"/>
          <w:sz w:val="28"/>
          <w:szCs w:val="28"/>
          <w:lang w:val="en-US"/>
        </w:rPr>
        <w:t xml:space="preserve"> </w:t>
      </w:r>
    </w:p>
    <w:p w14:paraId="7ADB8902" w14:textId="77777777" w:rsidR="00D47AED" w:rsidRPr="00D50C7F" w:rsidRDefault="00D47AED" w:rsidP="00D47AED">
      <w:pPr>
        <w:rPr>
          <w:rFonts w:asciiTheme="majorBidi" w:hAnsiTheme="majorBidi" w:cstheme="majorBidi"/>
          <w:sz w:val="28"/>
          <w:szCs w:val="28"/>
          <w:lang w:val="en-US"/>
        </w:rPr>
      </w:pPr>
    </w:p>
    <w:p w14:paraId="6A216891" w14:textId="43805C4F" w:rsidR="00D47AED" w:rsidRPr="00D50C7F" w:rsidRDefault="00D47AED" w:rsidP="003F71B1">
      <w:pPr>
        <w:pStyle w:val="ListParagraph"/>
        <w:numPr>
          <w:ilvl w:val="0"/>
          <w:numId w:val="12"/>
        </w:numPr>
        <w:rPr>
          <w:rFonts w:asciiTheme="majorBidi" w:hAnsiTheme="majorBidi" w:cstheme="majorBidi"/>
          <w:sz w:val="28"/>
          <w:szCs w:val="28"/>
          <w:lang w:val="en-US"/>
        </w:rPr>
      </w:pPr>
      <w:r w:rsidRPr="00D50C7F">
        <w:rPr>
          <w:rFonts w:asciiTheme="majorBidi" w:hAnsiTheme="majorBidi" w:cstheme="majorBidi"/>
          <w:sz w:val="28"/>
          <w:szCs w:val="28"/>
        </w:rPr>
        <w:t>High Yield Emergency Fund</w:t>
      </w:r>
      <w:r w:rsidRPr="00D50C7F">
        <w:rPr>
          <w:rFonts w:asciiTheme="majorBidi" w:hAnsiTheme="majorBidi" w:cstheme="majorBidi"/>
          <w:sz w:val="28"/>
          <w:szCs w:val="28"/>
          <w:lang w:val="en-US"/>
        </w:rPr>
        <w:t xml:space="preserve"> :</w:t>
      </w:r>
    </w:p>
    <w:p w14:paraId="346ED056" w14:textId="77777777" w:rsidR="00D47AED" w:rsidRPr="00D50C7F" w:rsidRDefault="00D47AED" w:rsidP="00D47AED">
      <w:pPr>
        <w:rPr>
          <w:rFonts w:asciiTheme="majorBidi" w:hAnsiTheme="majorBidi" w:cstheme="majorBidi"/>
          <w:sz w:val="28"/>
          <w:szCs w:val="28"/>
          <w:lang w:val="en-US"/>
        </w:rPr>
      </w:pPr>
    </w:p>
    <w:p w14:paraId="1DA6841A" w14:textId="1B6ED199" w:rsidR="00D47AED" w:rsidRPr="00D50C7F" w:rsidRDefault="00D47AED" w:rsidP="00D47AED">
      <w:pPr>
        <w:rPr>
          <w:rFonts w:asciiTheme="majorBidi" w:hAnsiTheme="majorBidi" w:cstheme="majorBidi"/>
          <w:sz w:val="28"/>
          <w:szCs w:val="28"/>
          <w:lang w:val="en-US"/>
        </w:rPr>
      </w:pPr>
      <w:r w:rsidRPr="00D50C7F">
        <w:rPr>
          <w:rFonts w:asciiTheme="majorBidi" w:hAnsiTheme="majorBidi" w:cstheme="majorBidi"/>
          <w:sz w:val="28"/>
          <w:szCs w:val="28"/>
        </w:rPr>
        <w:t>In a high-yield savings account, you're paid to save. Online banks tend to pay the most competitive yields for these accounts. The money in your emergency fund grows through compound interest. Currently, you can still earn around 1.3 percent annual percentage yield (APY) at an online bank</w:t>
      </w:r>
      <w:r w:rsidRPr="00D50C7F">
        <w:rPr>
          <w:rFonts w:asciiTheme="majorBidi" w:hAnsiTheme="majorBidi" w:cstheme="majorBidi"/>
          <w:sz w:val="28"/>
          <w:szCs w:val="28"/>
          <w:lang w:val="en-US"/>
        </w:rPr>
        <w:t xml:space="preserve"> .</w:t>
      </w:r>
    </w:p>
    <w:p w14:paraId="056BAC42" w14:textId="77777777" w:rsidR="00D47AED" w:rsidRPr="00D50C7F" w:rsidRDefault="00D47AED" w:rsidP="00D47AED">
      <w:pPr>
        <w:rPr>
          <w:rFonts w:asciiTheme="majorBidi" w:hAnsiTheme="majorBidi" w:cstheme="majorBidi"/>
          <w:sz w:val="28"/>
          <w:szCs w:val="28"/>
          <w:lang w:val="en-US"/>
        </w:rPr>
      </w:pPr>
    </w:p>
    <w:p w14:paraId="1EB580C8" w14:textId="44E32F6C" w:rsidR="00D47AED" w:rsidRPr="00D50C7F" w:rsidRDefault="00D47AED" w:rsidP="003F71B1">
      <w:pPr>
        <w:pStyle w:val="ListParagraph"/>
        <w:numPr>
          <w:ilvl w:val="0"/>
          <w:numId w:val="12"/>
        </w:numPr>
        <w:rPr>
          <w:rFonts w:asciiTheme="majorBidi" w:hAnsiTheme="majorBidi" w:cstheme="majorBidi"/>
          <w:sz w:val="28"/>
          <w:szCs w:val="28"/>
          <w:lang w:val="en-US"/>
        </w:rPr>
      </w:pPr>
      <w:r w:rsidRPr="00D50C7F">
        <w:rPr>
          <w:rFonts w:asciiTheme="majorBidi" w:hAnsiTheme="majorBidi" w:cstheme="majorBidi"/>
          <w:sz w:val="28"/>
          <w:szCs w:val="28"/>
        </w:rPr>
        <w:t>Real Estate Investing (REITs)</w:t>
      </w:r>
      <w:r w:rsidRPr="00D50C7F">
        <w:rPr>
          <w:rFonts w:asciiTheme="majorBidi" w:hAnsiTheme="majorBidi" w:cstheme="majorBidi"/>
          <w:sz w:val="28"/>
          <w:szCs w:val="28"/>
          <w:lang w:val="en-US"/>
        </w:rPr>
        <w:t xml:space="preserve"> :</w:t>
      </w:r>
    </w:p>
    <w:p w14:paraId="6902FCB6" w14:textId="77777777" w:rsidR="00D47AED" w:rsidRPr="00D50C7F" w:rsidRDefault="00D47AED" w:rsidP="00D47AED">
      <w:pPr>
        <w:rPr>
          <w:rFonts w:asciiTheme="majorBidi" w:hAnsiTheme="majorBidi" w:cstheme="majorBidi"/>
          <w:sz w:val="28"/>
          <w:szCs w:val="28"/>
          <w:lang w:val="en-US"/>
        </w:rPr>
      </w:pPr>
    </w:p>
    <w:p w14:paraId="19DF8EAF" w14:textId="345641F0" w:rsidR="00D47AED" w:rsidRPr="00D50C7F" w:rsidRDefault="00D47AED" w:rsidP="00D47AED">
      <w:pPr>
        <w:rPr>
          <w:rFonts w:asciiTheme="majorBidi" w:hAnsiTheme="majorBidi" w:cstheme="majorBidi"/>
          <w:sz w:val="28"/>
          <w:szCs w:val="28"/>
        </w:rPr>
      </w:pPr>
      <w:r w:rsidRPr="00D50C7F">
        <w:rPr>
          <w:rFonts w:asciiTheme="majorBidi" w:hAnsiTheme="majorBidi" w:cstheme="majorBidi"/>
          <w:sz w:val="28"/>
          <w:szCs w:val="28"/>
        </w:rPr>
        <w:t>Real Estate Investment Traded Funds, known as “REITs”, are real estate funds that are traded as units in the capital market. ... Moreover, REITs are required to distribute a portion of their net income to unit holders in cash at least once a year.</w:t>
      </w:r>
    </w:p>
    <w:p w14:paraId="6C2C5872" w14:textId="77777777" w:rsidR="003F71B1" w:rsidRPr="00D50C7F" w:rsidRDefault="003F71B1" w:rsidP="00D47AED">
      <w:pPr>
        <w:rPr>
          <w:rFonts w:asciiTheme="majorBidi" w:hAnsiTheme="majorBidi" w:cstheme="majorBidi"/>
          <w:sz w:val="28"/>
          <w:szCs w:val="28"/>
        </w:rPr>
      </w:pPr>
    </w:p>
    <w:p w14:paraId="341A4708" w14:textId="0DB8BA9E" w:rsidR="00D47AED" w:rsidRPr="00D50C7F" w:rsidRDefault="00D47AED" w:rsidP="003F71B1">
      <w:pPr>
        <w:pStyle w:val="ListParagraph"/>
        <w:numPr>
          <w:ilvl w:val="0"/>
          <w:numId w:val="12"/>
        </w:numPr>
        <w:rPr>
          <w:rFonts w:asciiTheme="majorBidi" w:hAnsiTheme="majorBidi" w:cstheme="majorBidi"/>
          <w:sz w:val="28"/>
          <w:szCs w:val="28"/>
          <w:lang w:val="en-US"/>
        </w:rPr>
      </w:pPr>
      <w:r w:rsidRPr="00D50C7F">
        <w:rPr>
          <w:rFonts w:asciiTheme="majorBidi" w:hAnsiTheme="majorBidi" w:cstheme="majorBidi"/>
          <w:sz w:val="28"/>
          <w:szCs w:val="28"/>
        </w:rPr>
        <w:t>Peer to peer lending</w:t>
      </w:r>
      <w:r w:rsidR="003F71B1" w:rsidRPr="00D50C7F">
        <w:rPr>
          <w:rFonts w:asciiTheme="majorBidi" w:hAnsiTheme="majorBidi" w:cstheme="majorBidi"/>
          <w:sz w:val="28"/>
          <w:szCs w:val="28"/>
          <w:lang w:val="en-US"/>
        </w:rPr>
        <w:t xml:space="preserve"> :</w:t>
      </w:r>
    </w:p>
    <w:p w14:paraId="14C3BDD5" w14:textId="77777777" w:rsidR="003F71B1" w:rsidRPr="00D50C7F" w:rsidRDefault="003F71B1" w:rsidP="00D47AED">
      <w:pPr>
        <w:rPr>
          <w:rFonts w:asciiTheme="majorBidi" w:hAnsiTheme="majorBidi" w:cstheme="majorBidi"/>
          <w:sz w:val="28"/>
          <w:szCs w:val="28"/>
          <w:lang w:val="en-US"/>
        </w:rPr>
      </w:pPr>
    </w:p>
    <w:p w14:paraId="47D3A3C0" w14:textId="77777777" w:rsidR="00D47AED" w:rsidRPr="00D50C7F" w:rsidRDefault="00D47AED" w:rsidP="00D47AED">
      <w:pPr>
        <w:rPr>
          <w:rFonts w:asciiTheme="majorBidi" w:hAnsiTheme="majorBidi" w:cstheme="majorBidi"/>
          <w:sz w:val="28"/>
          <w:szCs w:val="28"/>
        </w:rPr>
      </w:pPr>
      <w:r w:rsidRPr="00D50C7F">
        <w:rPr>
          <w:rFonts w:asciiTheme="majorBidi" w:hAnsiTheme="majorBidi" w:cstheme="majorBidi"/>
          <w:sz w:val="28"/>
          <w:szCs w:val="28"/>
        </w:rPr>
        <w:t>Peer-to-peer (P2P) lending, sometimes called "social" or "crowd" lending, is a type of financing that connects people or entities willing to loan money with people or businesses that want to borrow money. As an alternative to traditional financing, a financial tech company creates an online platform that matches loan applicants directly with investors.</w:t>
      </w:r>
    </w:p>
    <w:p w14:paraId="1D3DCB47" w14:textId="77777777" w:rsidR="00D47AED" w:rsidRPr="00D50C7F" w:rsidRDefault="00D47AED" w:rsidP="00D47AED">
      <w:pPr>
        <w:rPr>
          <w:rFonts w:asciiTheme="majorBidi" w:hAnsiTheme="majorBidi" w:cstheme="majorBidi"/>
          <w:sz w:val="28"/>
          <w:szCs w:val="28"/>
        </w:rPr>
      </w:pPr>
    </w:p>
    <w:p w14:paraId="1BB6A5AA" w14:textId="74F00EF0" w:rsidR="00D47AED" w:rsidRPr="00D50C7F" w:rsidRDefault="00D47AED" w:rsidP="00D47AED">
      <w:pPr>
        <w:rPr>
          <w:rFonts w:asciiTheme="majorBidi" w:hAnsiTheme="majorBidi" w:cstheme="majorBidi"/>
          <w:sz w:val="28"/>
          <w:szCs w:val="28"/>
        </w:rPr>
      </w:pPr>
      <w:r w:rsidRPr="00D50C7F">
        <w:rPr>
          <w:rFonts w:asciiTheme="majorBidi" w:hAnsiTheme="majorBidi" w:cstheme="majorBidi"/>
          <w:sz w:val="28"/>
          <w:szCs w:val="28"/>
        </w:rPr>
        <w:t>Your rate and terms (and whether you qualify in the first place) are still based on common factors that other lenders consider like your credit score, credit history, and income.</w:t>
      </w:r>
    </w:p>
    <w:p w14:paraId="387A15EF" w14:textId="77777777" w:rsidR="00D47AED" w:rsidRPr="00D50C7F" w:rsidRDefault="00D47AED" w:rsidP="00D47AED">
      <w:pPr>
        <w:rPr>
          <w:rFonts w:asciiTheme="majorBidi" w:hAnsiTheme="majorBidi" w:cstheme="majorBidi"/>
          <w:sz w:val="28"/>
          <w:szCs w:val="28"/>
        </w:rPr>
      </w:pPr>
    </w:p>
    <w:p w14:paraId="4D12CC51" w14:textId="62878B2C" w:rsidR="00D47AED" w:rsidRPr="00D50C7F" w:rsidRDefault="00D47AED" w:rsidP="003F71B1">
      <w:pPr>
        <w:pStyle w:val="ListParagraph"/>
        <w:numPr>
          <w:ilvl w:val="0"/>
          <w:numId w:val="12"/>
        </w:numPr>
        <w:rPr>
          <w:rFonts w:asciiTheme="majorBidi" w:hAnsiTheme="majorBidi" w:cstheme="majorBidi"/>
          <w:sz w:val="28"/>
          <w:szCs w:val="28"/>
          <w:lang w:val="en-US"/>
        </w:rPr>
      </w:pPr>
      <w:r w:rsidRPr="00D50C7F">
        <w:rPr>
          <w:rFonts w:asciiTheme="majorBidi" w:hAnsiTheme="majorBidi" w:cstheme="majorBidi"/>
          <w:sz w:val="28"/>
          <w:szCs w:val="28"/>
        </w:rPr>
        <w:t>Diversify your money with ETFs</w:t>
      </w:r>
      <w:r w:rsidR="003F71B1" w:rsidRPr="00D50C7F">
        <w:rPr>
          <w:rFonts w:asciiTheme="majorBidi" w:hAnsiTheme="majorBidi" w:cstheme="majorBidi"/>
          <w:sz w:val="28"/>
          <w:szCs w:val="28"/>
          <w:lang w:val="en-US"/>
        </w:rPr>
        <w:t xml:space="preserve"> :</w:t>
      </w:r>
    </w:p>
    <w:p w14:paraId="606F6A03" w14:textId="77777777" w:rsidR="003F71B1" w:rsidRPr="00D50C7F" w:rsidRDefault="003F71B1" w:rsidP="00D47AED">
      <w:pPr>
        <w:rPr>
          <w:rFonts w:asciiTheme="majorBidi" w:hAnsiTheme="majorBidi" w:cstheme="majorBidi"/>
          <w:sz w:val="28"/>
          <w:szCs w:val="28"/>
          <w:lang w:val="en-US"/>
        </w:rPr>
      </w:pPr>
    </w:p>
    <w:p w14:paraId="6FDE07DB" w14:textId="4748AA03" w:rsidR="003F71B1" w:rsidRPr="00D50C7F" w:rsidRDefault="003F71B1" w:rsidP="003F71B1">
      <w:pPr>
        <w:rPr>
          <w:rFonts w:asciiTheme="majorBidi" w:hAnsiTheme="majorBidi" w:cstheme="majorBidi"/>
          <w:sz w:val="28"/>
          <w:szCs w:val="28"/>
        </w:rPr>
      </w:pPr>
      <w:r w:rsidRPr="00D50C7F">
        <w:rPr>
          <w:rFonts w:asciiTheme="majorBidi" w:hAnsiTheme="majorBidi" w:cstheme="majorBidi"/>
          <w:sz w:val="28"/>
          <w:szCs w:val="28"/>
        </w:rPr>
        <w:t>Diversified Portfolios ETFs offer investors exposure to multiple asset classes through a single ticker. These funds vary in investment objectives and risk/return profiles, but typically invest in a mix of equities and fixed income securities.</w:t>
      </w:r>
    </w:p>
    <w:p w14:paraId="11561A57" w14:textId="7D69E7F5" w:rsidR="00D35E93" w:rsidRDefault="00D35E93" w:rsidP="003F71B1">
      <w:pPr>
        <w:rPr>
          <w:rFonts w:asciiTheme="majorBidi" w:hAnsiTheme="majorBidi" w:cstheme="majorBidi"/>
          <w:sz w:val="28"/>
          <w:szCs w:val="28"/>
        </w:rPr>
      </w:pPr>
    </w:p>
    <w:p w14:paraId="62F48B80" w14:textId="77777777" w:rsidR="004F1D5E" w:rsidRPr="00D50C7F" w:rsidRDefault="004F1D5E" w:rsidP="003F71B1">
      <w:pPr>
        <w:rPr>
          <w:rFonts w:asciiTheme="majorBidi" w:hAnsiTheme="majorBidi" w:cstheme="majorBidi"/>
          <w:sz w:val="28"/>
          <w:szCs w:val="28"/>
        </w:rPr>
      </w:pPr>
    </w:p>
    <w:p w14:paraId="6535210E" w14:textId="2271062C" w:rsidR="00D47AED" w:rsidRPr="00D50C7F" w:rsidRDefault="00D47AED" w:rsidP="003F71B1">
      <w:pPr>
        <w:pStyle w:val="ListParagraph"/>
        <w:numPr>
          <w:ilvl w:val="0"/>
          <w:numId w:val="12"/>
        </w:numPr>
        <w:rPr>
          <w:rFonts w:asciiTheme="majorBidi" w:hAnsiTheme="majorBidi" w:cstheme="majorBidi"/>
          <w:sz w:val="28"/>
          <w:szCs w:val="28"/>
        </w:rPr>
      </w:pPr>
      <w:r w:rsidRPr="00D50C7F">
        <w:rPr>
          <w:rFonts w:asciiTheme="majorBidi" w:hAnsiTheme="majorBidi" w:cstheme="majorBidi"/>
          <w:sz w:val="28"/>
          <w:szCs w:val="28"/>
        </w:rPr>
        <w:lastRenderedPageBreak/>
        <w:t>Pay down your debt</w:t>
      </w:r>
      <w:r w:rsidR="003F71B1" w:rsidRPr="00D50C7F">
        <w:rPr>
          <w:rFonts w:asciiTheme="majorBidi" w:hAnsiTheme="majorBidi" w:cstheme="majorBidi"/>
          <w:sz w:val="28"/>
          <w:szCs w:val="28"/>
          <w:lang w:val="en-US"/>
        </w:rPr>
        <w:t xml:space="preserve"> :</w:t>
      </w:r>
    </w:p>
    <w:p w14:paraId="6287BC32" w14:textId="77777777" w:rsidR="00D35E93" w:rsidRPr="00D50C7F" w:rsidRDefault="00D35E93" w:rsidP="003F71B1">
      <w:pPr>
        <w:rPr>
          <w:rFonts w:asciiTheme="majorBidi" w:hAnsiTheme="majorBidi" w:cstheme="majorBidi"/>
          <w:sz w:val="28"/>
          <w:szCs w:val="28"/>
        </w:rPr>
      </w:pPr>
    </w:p>
    <w:p w14:paraId="574F59E4" w14:textId="0B7A0112" w:rsidR="003F71B1" w:rsidRPr="00D50C7F" w:rsidRDefault="003F71B1" w:rsidP="003F71B1">
      <w:pPr>
        <w:rPr>
          <w:rFonts w:asciiTheme="majorBidi" w:hAnsiTheme="majorBidi" w:cstheme="majorBidi"/>
          <w:sz w:val="28"/>
          <w:szCs w:val="28"/>
        </w:rPr>
      </w:pPr>
      <w:r w:rsidRPr="00D50C7F">
        <w:rPr>
          <w:rFonts w:asciiTheme="majorBidi" w:hAnsiTheme="majorBidi" w:cstheme="majorBidi"/>
          <w:sz w:val="28"/>
          <w:szCs w:val="28"/>
        </w:rPr>
        <w:t xml:space="preserve">Here are </w:t>
      </w:r>
      <w:r w:rsidRPr="00D50C7F">
        <w:rPr>
          <w:rFonts w:asciiTheme="majorBidi" w:hAnsiTheme="majorBidi" w:cstheme="majorBidi"/>
          <w:sz w:val="28"/>
          <w:szCs w:val="28"/>
          <w:lang w:val="en-US"/>
        </w:rPr>
        <w:t>8</w:t>
      </w:r>
      <w:r w:rsidRPr="00D50C7F">
        <w:rPr>
          <w:rFonts w:asciiTheme="majorBidi" w:hAnsiTheme="majorBidi" w:cstheme="majorBidi"/>
          <w:sz w:val="28"/>
          <w:szCs w:val="28"/>
        </w:rPr>
        <w:t xml:space="preserve"> easy ways to pay off debt</w:t>
      </w:r>
      <w:r w:rsidRPr="00D50C7F">
        <w:rPr>
          <w:rFonts w:asciiTheme="majorBidi" w:hAnsiTheme="majorBidi" w:cstheme="majorBidi"/>
          <w:sz w:val="28"/>
          <w:szCs w:val="28"/>
          <w:lang w:val="en-US"/>
        </w:rPr>
        <w:t xml:space="preserve"> </w:t>
      </w:r>
      <w:r w:rsidRPr="00D50C7F">
        <w:rPr>
          <w:rFonts w:asciiTheme="majorBidi" w:hAnsiTheme="majorBidi" w:cstheme="majorBidi"/>
          <w:sz w:val="28"/>
          <w:szCs w:val="28"/>
        </w:rPr>
        <w:t>:</w:t>
      </w:r>
    </w:p>
    <w:p w14:paraId="45546B31" w14:textId="77777777" w:rsidR="003F71B1" w:rsidRPr="00D50C7F" w:rsidRDefault="003F71B1" w:rsidP="003F71B1">
      <w:pPr>
        <w:rPr>
          <w:rFonts w:asciiTheme="majorBidi" w:hAnsiTheme="majorBidi" w:cstheme="majorBidi"/>
          <w:sz w:val="28"/>
          <w:szCs w:val="28"/>
        </w:rPr>
      </w:pPr>
    </w:p>
    <w:p w14:paraId="1A3871B9" w14:textId="58112629" w:rsidR="003F71B1" w:rsidRPr="004F1D5E" w:rsidRDefault="003F71B1" w:rsidP="004F1D5E">
      <w:pPr>
        <w:pStyle w:val="ListParagraph"/>
        <w:numPr>
          <w:ilvl w:val="0"/>
          <w:numId w:val="24"/>
        </w:numPr>
        <w:rPr>
          <w:rFonts w:asciiTheme="majorBidi" w:hAnsiTheme="majorBidi" w:cstheme="majorBidi"/>
          <w:sz w:val="28"/>
          <w:szCs w:val="28"/>
        </w:rPr>
      </w:pPr>
      <w:r w:rsidRPr="004F1D5E">
        <w:rPr>
          <w:rFonts w:asciiTheme="majorBidi" w:hAnsiTheme="majorBidi" w:cstheme="majorBidi"/>
          <w:sz w:val="28"/>
          <w:szCs w:val="28"/>
        </w:rPr>
        <w:t>Create a budget.</w:t>
      </w:r>
    </w:p>
    <w:p w14:paraId="026F7D49" w14:textId="5B164E7E" w:rsidR="003F71B1" w:rsidRPr="004F1D5E" w:rsidRDefault="003F71B1" w:rsidP="004F1D5E">
      <w:pPr>
        <w:pStyle w:val="ListParagraph"/>
        <w:numPr>
          <w:ilvl w:val="0"/>
          <w:numId w:val="24"/>
        </w:numPr>
        <w:rPr>
          <w:rFonts w:asciiTheme="majorBidi" w:hAnsiTheme="majorBidi" w:cstheme="majorBidi"/>
          <w:sz w:val="28"/>
          <w:szCs w:val="28"/>
        </w:rPr>
      </w:pPr>
      <w:r w:rsidRPr="004F1D5E">
        <w:rPr>
          <w:rFonts w:asciiTheme="majorBidi" w:hAnsiTheme="majorBidi" w:cstheme="majorBidi"/>
          <w:sz w:val="28"/>
          <w:szCs w:val="28"/>
        </w:rPr>
        <w:t>Pay off the most expensive debt first.</w:t>
      </w:r>
    </w:p>
    <w:p w14:paraId="0A25FA0B" w14:textId="1C124669" w:rsidR="003F71B1" w:rsidRPr="004F1D5E" w:rsidRDefault="003F71B1" w:rsidP="004F1D5E">
      <w:pPr>
        <w:pStyle w:val="ListParagraph"/>
        <w:numPr>
          <w:ilvl w:val="0"/>
          <w:numId w:val="24"/>
        </w:numPr>
        <w:rPr>
          <w:rFonts w:asciiTheme="majorBidi" w:hAnsiTheme="majorBidi" w:cstheme="majorBidi"/>
          <w:sz w:val="28"/>
          <w:szCs w:val="28"/>
        </w:rPr>
      </w:pPr>
      <w:r w:rsidRPr="004F1D5E">
        <w:rPr>
          <w:rFonts w:asciiTheme="majorBidi" w:hAnsiTheme="majorBidi" w:cstheme="majorBidi"/>
          <w:sz w:val="28"/>
          <w:szCs w:val="28"/>
        </w:rPr>
        <w:t>Pay more than the minimum balance.</w:t>
      </w:r>
    </w:p>
    <w:p w14:paraId="6DF62507" w14:textId="7CC7C73E" w:rsidR="003F71B1" w:rsidRPr="004F1D5E" w:rsidRDefault="003F71B1" w:rsidP="004F1D5E">
      <w:pPr>
        <w:pStyle w:val="ListParagraph"/>
        <w:numPr>
          <w:ilvl w:val="0"/>
          <w:numId w:val="24"/>
        </w:numPr>
        <w:rPr>
          <w:rFonts w:asciiTheme="majorBidi" w:hAnsiTheme="majorBidi" w:cstheme="majorBidi"/>
          <w:sz w:val="28"/>
          <w:szCs w:val="28"/>
        </w:rPr>
      </w:pPr>
      <w:r w:rsidRPr="004F1D5E">
        <w:rPr>
          <w:rFonts w:asciiTheme="majorBidi" w:hAnsiTheme="majorBidi" w:cstheme="majorBidi"/>
          <w:sz w:val="28"/>
          <w:szCs w:val="28"/>
        </w:rPr>
        <w:t>Take advantage of balance transfers.</w:t>
      </w:r>
    </w:p>
    <w:p w14:paraId="16F774BF" w14:textId="0211E868" w:rsidR="003F71B1" w:rsidRPr="004F1D5E" w:rsidRDefault="003F71B1" w:rsidP="004F1D5E">
      <w:pPr>
        <w:pStyle w:val="ListParagraph"/>
        <w:numPr>
          <w:ilvl w:val="0"/>
          <w:numId w:val="24"/>
        </w:numPr>
        <w:rPr>
          <w:rFonts w:asciiTheme="majorBidi" w:hAnsiTheme="majorBidi" w:cstheme="majorBidi"/>
          <w:sz w:val="28"/>
          <w:szCs w:val="28"/>
        </w:rPr>
      </w:pPr>
      <w:r w:rsidRPr="004F1D5E">
        <w:rPr>
          <w:rFonts w:asciiTheme="majorBidi" w:hAnsiTheme="majorBidi" w:cstheme="majorBidi"/>
          <w:sz w:val="28"/>
          <w:szCs w:val="28"/>
        </w:rPr>
        <w:t>Halt your credit card spending.</w:t>
      </w:r>
    </w:p>
    <w:p w14:paraId="2E468DA4" w14:textId="097AE827" w:rsidR="003F71B1" w:rsidRPr="004F1D5E" w:rsidRDefault="003F71B1" w:rsidP="004F1D5E">
      <w:pPr>
        <w:pStyle w:val="ListParagraph"/>
        <w:numPr>
          <w:ilvl w:val="0"/>
          <w:numId w:val="24"/>
        </w:numPr>
        <w:rPr>
          <w:rFonts w:asciiTheme="majorBidi" w:hAnsiTheme="majorBidi" w:cstheme="majorBidi"/>
          <w:sz w:val="28"/>
          <w:szCs w:val="28"/>
        </w:rPr>
      </w:pPr>
      <w:r w:rsidRPr="004F1D5E">
        <w:rPr>
          <w:rFonts w:asciiTheme="majorBidi" w:hAnsiTheme="majorBidi" w:cstheme="majorBidi"/>
          <w:sz w:val="28"/>
          <w:szCs w:val="28"/>
        </w:rPr>
        <w:t>Put work bonuses toward debt.</w:t>
      </w:r>
    </w:p>
    <w:p w14:paraId="63B4A6A4" w14:textId="2F5CECCB" w:rsidR="003F71B1" w:rsidRPr="004F1D5E" w:rsidRDefault="003F71B1" w:rsidP="004F1D5E">
      <w:pPr>
        <w:pStyle w:val="ListParagraph"/>
        <w:numPr>
          <w:ilvl w:val="0"/>
          <w:numId w:val="24"/>
        </w:numPr>
        <w:rPr>
          <w:rFonts w:asciiTheme="majorBidi" w:hAnsiTheme="majorBidi" w:cstheme="majorBidi"/>
          <w:sz w:val="28"/>
          <w:szCs w:val="28"/>
        </w:rPr>
      </w:pPr>
      <w:r w:rsidRPr="004F1D5E">
        <w:rPr>
          <w:rFonts w:asciiTheme="majorBidi" w:hAnsiTheme="majorBidi" w:cstheme="majorBidi"/>
          <w:sz w:val="28"/>
          <w:szCs w:val="28"/>
        </w:rPr>
        <w:t>Delete credit card information from online stores.</w:t>
      </w:r>
    </w:p>
    <w:p w14:paraId="7BA0FD3C" w14:textId="5DBBC7F6" w:rsidR="003F71B1" w:rsidRPr="004F1D5E" w:rsidRDefault="003F71B1" w:rsidP="004F1D5E">
      <w:pPr>
        <w:pStyle w:val="ListParagraph"/>
        <w:numPr>
          <w:ilvl w:val="0"/>
          <w:numId w:val="24"/>
        </w:numPr>
        <w:rPr>
          <w:rFonts w:asciiTheme="majorBidi" w:hAnsiTheme="majorBidi" w:cstheme="majorBidi"/>
          <w:sz w:val="28"/>
          <w:szCs w:val="28"/>
        </w:rPr>
      </w:pPr>
      <w:r w:rsidRPr="004F1D5E">
        <w:rPr>
          <w:rFonts w:asciiTheme="majorBidi" w:hAnsiTheme="majorBidi" w:cstheme="majorBidi"/>
          <w:sz w:val="28"/>
          <w:szCs w:val="28"/>
        </w:rPr>
        <w:t>Sell unwanted gifts and household items.</w:t>
      </w:r>
    </w:p>
    <w:p w14:paraId="285B671D" w14:textId="77777777" w:rsidR="003F71B1" w:rsidRPr="00D50C7F" w:rsidRDefault="003F71B1" w:rsidP="003F71B1">
      <w:pPr>
        <w:rPr>
          <w:rFonts w:asciiTheme="majorBidi" w:hAnsiTheme="majorBidi" w:cstheme="majorBidi"/>
          <w:sz w:val="28"/>
          <w:szCs w:val="28"/>
        </w:rPr>
      </w:pPr>
    </w:p>
    <w:p w14:paraId="424209ED" w14:textId="5F428263" w:rsidR="00D47AED" w:rsidRPr="00D50C7F" w:rsidRDefault="00D47AED" w:rsidP="003F71B1">
      <w:pPr>
        <w:pStyle w:val="ListParagraph"/>
        <w:numPr>
          <w:ilvl w:val="0"/>
          <w:numId w:val="12"/>
        </w:numPr>
        <w:rPr>
          <w:rFonts w:asciiTheme="majorBidi" w:hAnsiTheme="majorBidi" w:cstheme="majorBidi"/>
          <w:sz w:val="28"/>
          <w:szCs w:val="28"/>
          <w:lang w:val="en-US"/>
        </w:rPr>
      </w:pPr>
      <w:r w:rsidRPr="00D50C7F">
        <w:rPr>
          <w:rFonts w:asciiTheme="majorBidi" w:hAnsiTheme="majorBidi" w:cstheme="majorBidi"/>
          <w:sz w:val="28"/>
          <w:szCs w:val="28"/>
        </w:rPr>
        <w:t>Invest in your kids' college education</w:t>
      </w:r>
      <w:r w:rsidR="003F71B1" w:rsidRPr="00D50C7F">
        <w:rPr>
          <w:rFonts w:asciiTheme="majorBidi" w:hAnsiTheme="majorBidi" w:cstheme="majorBidi"/>
          <w:sz w:val="28"/>
          <w:szCs w:val="28"/>
          <w:lang w:val="en-US"/>
        </w:rPr>
        <w:t xml:space="preserve"> .</w:t>
      </w:r>
    </w:p>
    <w:p w14:paraId="1590F891" w14:textId="759C9C07" w:rsidR="00D35E93" w:rsidRPr="00D50C7F" w:rsidRDefault="00D35E93" w:rsidP="00D35E93">
      <w:pPr>
        <w:pStyle w:val="ListParagraph"/>
        <w:rPr>
          <w:rFonts w:asciiTheme="majorBidi" w:hAnsiTheme="majorBidi" w:cstheme="majorBidi"/>
          <w:sz w:val="28"/>
          <w:szCs w:val="28"/>
          <w:lang w:val="en-US"/>
        </w:rPr>
      </w:pPr>
    </w:p>
    <w:p w14:paraId="141AB214" w14:textId="154AA26D" w:rsidR="00D35E93" w:rsidRPr="00D50C7F" w:rsidRDefault="004F1D5E" w:rsidP="004F1D5E">
      <w:pPr>
        <w:pStyle w:val="ListParagraph"/>
        <w:jc w:val="center"/>
        <w:rPr>
          <w:rFonts w:asciiTheme="majorBidi" w:hAnsiTheme="majorBidi" w:cstheme="majorBidi"/>
          <w:sz w:val="28"/>
          <w:szCs w:val="28"/>
          <w:lang w:val="en-US"/>
        </w:rPr>
      </w:pPr>
      <w:r>
        <w:rPr>
          <w:rFonts w:asciiTheme="majorBidi" w:hAnsiTheme="majorBidi" w:cstheme="majorBidi"/>
          <w:sz w:val="28"/>
          <w:szCs w:val="28"/>
          <w:lang w:val="en-US"/>
        </w:rPr>
        <w:t xml:space="preserve">Blomberg </w:t>
      </w:r>
      <w:proofErr w:type="gramStart"/>
      <w:r>
        <w:rPr>
          <w:rFonts w:asciiTheme="majorBidi" w:hAnsiTheme="majorBidi" w:cstheme="majorBidi"/>
          <w:sz w:val="28"/>
          <w:szCs w:val="28"/>
          <w:lang w:val="en-US"/>
        </w:rPr>
        <w:t>analyze</w:t>
      </w:r>
      <w:proofErr w:type="gramEnd"/>
    </w:p>
    <w:p w14:paraId="4D3B37AE" w14:textId="77777777" w:rsidR="002C0C4F" w:rsidRPr="00D50C7F" w:rsidRDefault="002C0C4F" w:rsidP="002C0C4F">
      <w:pPr>
        <w:pStyle w:val="ListParagraph"/>
        <w:rPr>
          <w:rFonts w:asciiTheme="majorBidi" w:hAnsiTheme="majorBidi" w:cstheme="majorBidi"/>
          <w:sz w:val="28"/>
          <w:szCs w:val="28"/>
        </w:rPr>
      </w:pPr>
    </w:p>
    <w:p w14:paraId="58E395C4" w14:textId="77777777" w:rsidR="002C0C4F" w:rsidRPr="00D50C7F" w:rsidRDefault="002C0C4F" w:rsidP="002C0C4F">
      <w:pPr>
        <w:rPr>
          <w:rFonts w:asciiTheme="majorBidi" w:hAnsiTheme="majorBidi" w:cstheme="majorBidi"/>
          <w:sz w:val="28"/>
          <w:szCs w:val="28"/>
          <w:lang w:val="en-US"/>
        </w:rPr>
      </w:pPr>
      <w:r w:rsidRPr="00D50C7F">
        <w:rPr>
          <w:rFonts w:asciiTheme="majorBidi" w:hAnsiTheme="majorBidi" w:cstheme="majorBidi"/>
          <w:noProof/>
          <w:sz w:val="28"/>
          <w:szCs w:val="28"/>
        </w:rPr>
        <w:drawing>
          <wp:anchor distT="0" distB="0" distL="114300" distR="114300" simplePos="0" relativeHeight="251658240" behindDoc="0" locked="0" layoutInCell="1" allowOverlap="1" wp14:anchorId="40D26B8E" wp14:editId="2D027221">
            <wp:simplePos x="2945081" y="3716977"/>
            <wp:positionH relativeFrom="column">
              <wp:align>right</wp:align>
            </wp:positionH>
            <wp:positionV relativeFrom="paragraph">
              <wp:align>top</wp:align>
            </wp:positionV>
            <wp:extent cx="3695700" cy="2197100"/>
            <wp:effectExtent l="0" t="0" r="0" b="0"/>
            <wp:wrapSquare wrapText="bothSides"/>
            <wp:docPr id="21" name="Picture 21"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3695700" cy="2197100"/>
                    </a:xfrm>
                    <a:prstGeom prst="rect">
                      <a:avLst/>
                    </a:prstGeom>
                  </pic:spPr>
                </pic:pic>
              </a:graphicData>
            </a:graphic>
          </wp:anchor>
        </w:drawing>
      </w:r>
      <w:r w:rsidRPr="00D50C7F">
        <w:rPr>
          <w:rFonts w:asciiTheme="majorBidi" w:hAnsiTheme="majorBidi" w:cstheme="majorBidi"/>
          <w:sz w:val="28"/>
          <w:szCs w:val="28"/>
          <w:lang w:val="en-US"/>
        </w:rPr>
        <w:t>risk analysis :</w:t>
      </w:r>
    </w:p>
    <w:p w14:paraId="257C2230" w14:textId="77777777" w:rsidR="002C0C4F" w:rsidRPr="00D50C7F" w:rsidRDefault="002C0C4F" w:rsidP="002C0C4F">
      <w:pPr>
        <w:rPr>
          <w:rFonts w:asciiTheme="majorBidi" w:hAnsiTheme="majorBidi" w:cstheme="majorBidi"/>
          <w:sz w:val="28"/>
          <w:szCs w:val="28"/>
        </w:rPr>
      </w:pPr>
    </w:p>
    <w:p w14:paraId="4823A64B" w14:textId="6B45FC52" w:rsidR="002C0C4F" w:rsidRPr="00D50C7F" w:rsidRDefault="002C0C4F" w:rsidP="004F1D5E">
      <w:pPr>
        <w:rPr>
          <w:rFonts w:asciiTheme="majorBidi" w:hAnsiTheme="majorBidi" w:cstheme="majorBidi"/>
          <w:sz w:val="28"/>
          <w:szCs w:val="28"/>
        </w:rPr>
      </w:pPr>
      <w:r w:rsidRPr="00D50C7F">
        <w:rPr>
          <w:rFonts w:asciiTheme="majorBidi" w:hAnsiTheme="majorBidi" w:cstheme="majorBidi"/>
          <w:sz w:val="28"/>
          <w:szCs w:val="28"/>
        </w:rPr>
        <w:t>involves examining how project outcomes and objectives might change due to the impact of the risk event. Once the risks are identified, they are analysed to identify the qualitative and quantitative impact of the risk on the project so that appropriate steps can be taken to mitigate them.</w:t>
      </w:r>
      <w:r w:rsidRPr="00D50C7F">
        <w:rPr>
          <w:rFonts w:asciiTheme="majorBidi" w:hAnsiTheme="majorBidi" w:cstheme="majorBidi"/>
          <w:sz w:val="28"/>
          <w:szCs w:val="28"/>
        </w:rPr>
        <w:br w:type="textWrapping" w:clear="all"/>
      </w:r>
    </w:p>
    <w:p w14:paraId="246B8188" w14:textId="77777777" w:rsidR="002C0C4F" w:rsidRPr="00D50C7F" w:rsidRDefault="002C0C4F" w:rsidP="002C0C4F">
      <w:pPr>
        <w:rPr>
          <w:rFonts w:asciiTheme="majorBidi" w:hAnsiTheme="majorBidi" w:cstheme="majorBidi"/>
          <w:sz w:val="28"/>
          <w:szCs w:val="28"/>
          <w:lang w:val="en-US"/>
        </w:rPr>
      </w:pPr>
      <w:r w:rsidRPr="00D50C7F">
        <w:rPr>
          <w:rFonts w:asciiTheme="majorBidi" w:hAnsiTheme="majorBidi" w:cstheme="majorBidi"/>
          <w:noProof/>
          <w:sz w:val="28"/>
          <w:szCs w:val="28"/>
        </w:rPr>
        <w:drawing>
          <wp:anchor distT="0" distB="0" distL="114300" distR="114300" simplePos="0" relativeHeight="251659264" behindDoc="0" locked="0" layoutInCell="1" allowOverlap="1" wp14:anchorId="3C48656C" wp14:editId="6D62288C">
            <wp:simplePos x="3230088" y="6270171"/>
            <wp:positionH relativeFrom="column">
              <wp:align>right</wp:align>
            </wp:positionH>
            <wp:positionV relativeFrom="paragraph">
              <wp:align>top</wp:align>
            </wp:positionV>
            <wp:extent cx="3416300" cy="2374900"/>
            <wp:effectExtent l="0" t="0" r="0" b="0"/>
            <wp:wrapSquare wrapText="bothSides"/>
            <wp:docPr id="23" name="Picture 23"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3416300" cy="2374900"/>
                    </a:xfrm>
                    <a:prstGeom prst="rect">
                      <a:avLst/>
                    </a:prstGeom>
                  </pic:spPr>
                </pic:pic>
              </a:graphicData>
            </a:graphic>
          </wp:anchor>
        </w:drawing>
      </w:r>
      <w:r w:rsidRPr="00D50C7F">
        <w:rPr>
          <w:rFonts w:asciiTheme="majorBidi" w:hAnsiTheme="majorBidi" w:cstheme="majorBidi"/>
          <w:sz w:val="28"/>
          <w:szCs w:val="28"/>
          <w:lang w:val="en-US"/>
        </w:rPr>
        <w:t xml:space="preserve">profit analysis : </w:t>
      </w:r>
    </w:p>
    <w:p w14:paraId="1A1E8616" w14:textId="77777777" w:rsidR="002C0C4F" w:rsidRPr="00D50C7F" w:rsidRDefault="002C0C4F" w:rsidP="002C0C4F">
      <w:pPr>
        <w:rPr>
          <w:rFonts w:asciiTheme="majorBidi" w:hAnsiTheme="majorBidi" w:cstheme="majorBidi"/>
          <w:sz w:val="28"/>
          <w:szCs w:val="28"/>
        </w:rPr>
      </w:pPr>
    </w:p>
    <w:p w14:paraId="0F489608" w14:textId="67F7E894" w:rsidR="00634504" w:rsidRPr="00D50C7F" w:rsidRDefault="002C0C4F" w:rsidP="00634504">
      <w:pPr>
        <w:rPr>
          <w:rFonts w:asciiTheme="majorBidi" w:hAnsiTheme="majorBidi" w:cstheme="majorBidi"/>
          <w:sz w:val="28"/>
          <w:szCs w:val="28"/>
        </w:rPr>
      </w:pPr>
      <w:r w:rsidRPr="00D50C7F">
        <w:rPr>
          <w:rFonts w:asciiTheme="majorBidi" w:hAnsiTheme="majorBidi" w:cstheme="majorBidi"/>
          <w:sz w:val="28"/>
          <w:szCs w:val="28"/>
        </w:rPr>
        <w:t>In managerial economics, profit analysis is a form of cost accounting used for elementary instruction and short run decisions. A profit analysis widens the use of info provided by breakeven analysis. An important part of profit analysis is the point where total revenues and total costs are equal.</w:t>
      </w:r>
    </w:p>
    <w:p w14:paraId="2CA257D9" w14:textId="6B10F0C1" w:rsidR="00634504" w:rsidRPr="00D50C7F" w:rsidRDefault="00634504" w:rsidP="00634504">
      <w:pPr>
        <w:rPr>
          <w:rFonts w:asciiTheme="majorBidi" w:hAnsiTheme="majorBidi" w:cstheme="majorBidi"/>
          <w:sz w:val="28"/>
          <w:szCs w:val="28"/>
        </w:rPr>
      </w:pPr>
    </w:p>
    <w:p w14:paraId="03F0FC8D" w14:textId="77777777" w:rsidR="00634504" w:rsidRPr="00D50C7F" w:rsidRDefault="00634504" w:rsidP="00634504">
      <w:pPr>
        <w:rPr>
          <w:rFonts w:asciiTheme="majorBidi" w:hAnsiTheme="majorBidi" w:cstheme="majorBidi"/>
          <w:sz w:val="28"/>
          <w:szCs w:val="28"/>
        </w:rPr>
      </w:pPr>
    </w:p>
    <w:p w14:paraId="7689599A" w14:textId="77777777" w:rsidR="00634504" w:rsidRPr="00D50C7F" w:rsidRDefault="00634504" w:rsidP="00634504">
      <w:pPr>
        <w:rPr>
          <w:rFonts w:asciiTheme="majorBidi" w:hAnsiTheme="majorBidi" w:cstheme="majorBidi"/>
          <w:sz w:val="28"/>
          <w:szCs w:val="28"/>
        </w:rPr>
      </w:pPr>
    </w:p>
    <w:p w14:paraId="0C0C0556" w14:textId="4FC4C76A" w:rsidR="00A765FD" w:rsidRPr="00D50C7F" w:rsidRDefault="00A765FD" w:rsidP="00A765FD">
      <w:pPr>
        <w:rPr>
          <w:rFonts w:asciiTheme="majorBidi" w:hAnsiTheme="majorBidi" w:cstheme="majorBidi"/>
          <w:sz w:val="28"/>
          <w:szCs w:val="28"/>
          <w:lang w:val="en-US"/>
        </w:rPr>
      </w:pPr>
      <w:r w:rsidRPr="00D50C7F">
        <w:rPr>
          <w:rFonts w:asciiTheme="majorBidi" w:hAnsiTheme="majorBidi" w:cstheme="majorBidi"/>
          <w:sz w:val="28"/>
          <w:szCs w:val="28"/>
        </w:rPr>
        <w:t>financial analysis</w:t>
      </w:r>
      <w:r w:rsidRPr="00D50C7F">
        <w:rPr>
          <w:rFonts w:asciiTheme="majorBidi" w:hAnsiTheme="majorBidi" w:cstheme="majorBidi"/>
          <w:noProof/>
          <w:sz w:val="28"/>
          <w:szCs w:val="28"/>
        </w:rPr>
        <w:drawing>
          <wp:anchor distT="0" distB="0" distL="114300" distR="114300" simplePos="0" relativeHeight="251660288" behindDoc="0" locked="0" layoutInCell="1" allowOverlap="1" wp14:anchorId="0E9B3AF3" wp14:editId="36B28BFB">
            <wp:simplePos x="3158836" y="914400"/>
            <wp:positionH relativeFrom="column">
              <wp:align>right</wp:align>
            </wp:positionH>
            <wp:positionV relativeFrom="paragraph">
              <wp:align>top</wp:align>
            </wp:positionV>
            <wp:extent cx="3479800" cy="2336800"/>
            <wp:effectExtent l="0" t="0" r="0" b="0"/>
            <wp:wrapSquare wrapText="bothSides"/>
            <wp:docPr id="24" name="Picture 24"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28A0092B-C50C-407E-A947-70E740481C1C}">
                          <a14:useLocalDpi xmlns:a14="http://schemas.microsoft.com/office/drawing/2010/main" val="0"/>
                        </a:ext>
                      </a:extLst>
                    </a:blip>
                    <a:stretch>
                      <a:fillRect/>
                    </a:stretch>
                  </pic:blipFill>
                  <pic:spPr>
                    <a:xfrm>
                      <a:off x="0" y="0"/>
                      <a:ext cx="3479800" cy="2336800"/>
                    </a:xfrm>
                    <a:prstGeom prst="rect">
                      <a:avLst/>
                    </a:prstGeom>
                  </pic:spPr>
                </pic:pic>
              </a:graphicData>
            </a:graphic>
          </wp:anchor>
        </w:drawing>
      </w:r>
      <w:r w:rsidRPr="00D50C7F">
        <w:rPr>
          <w:rFonts w:asciiTheme="majorBidi" w:hAnsiTheme="majorBidi" w:cstheme="majorBidi"/>
          <w:sz w:val="28"/>
          <w:szCs w:val="28"/>
          <w:lang w:val="en-US"/>
        </w:rPr>
        <w:t xml:space="preserve"> :</w:t>
      </w:r>
    </w:p>
    <w:p w14:paraId="4B230B65" w14:textId="77777777" w:rsidR="00A765FD" w:rsidRPr="00D50C7F" w:rsidRDefault="00A765FD" w:rsidP="00A765FD">
      <w:pPr>
        <w:rPr>
          <w:rFonts w:asciiTheme="majorBidi" w:hAnsiTheme="majorBidi" w:cstheme="majorBidi"/>
          <w:sz w:val="28"/>
          <w:szCs w:val="28"/>
          <w:lang w:val="en-US"/>
        </w:rPr>
      </w:pPr>
    </w:p>
    <w:p w14:paraId="098ED971" w14:textId="636AF0A3" w:rsidR="00CF0569" w:rsidRPr="00D50C7F" w:rsidRDefault="00A765FD" w:rsidP="0021642F">
      <w:pPr>
        <w:rPr>
          <w:rFonts w:asciiTheme="majorBidi" w:hAnsiTheme="majorBidi" w:cstheme="majorBidi"/>
          <w:sz w:val="28"/>
          <w:szCs w:val="28"/>
        </w:rPr>
      </w:pPr>
      <w:r w:rsidRPr="00D50C7F">
        <w:rPr>
          <w:rFonts w:asciiTheme="majorBidi" w:hAnsiTheme="majorBidi" w:cstheme="majorBidi"/>
          <w:sz w:val="28"/>
          <w:szCs w:val="28"/>
        </w:rPr>
        <w:t>is the process of evaluating businesses, projects, budgets, and other finance-related transactions to determine their performance and suitability. Typically, financial analysis is used to analyze whether an entity is stable, solvent, liquid, or profitable enough to warrant a monetary investment</w:t>
      </w:r>
      <w:r w:rsidRPr="00D50C7F">
        <w:rPr>
          <w:rFonts w:asciiTheme="majorBidi" w:hAnsiTheme="majorBidi" w:cstheme="majorBidi"/>
          <w:sz w:val="28"/>
          <w:szCs w:val="28"/>
          <w:lang w:val="en-US"/>
        </w:rPr>
        <w:t xml:space="preserve"> .</w:t>
      </w:r>
      <w:r w:rsidRPr="00D50C7F">
        <w:rPr>
          <w:rFonts w:asciiTheme="majorBidi" w:hAnsiTheme="majorBidi" w:cstheme="majorBidi"/>
          <w:sz w:val="28"/>
          <w:szCs w:val="28"/>
        </w:rPr>
        <w:br w:type="textWrapping" w:clear="all"/>
      </w:r>
    </w:p>
    <w:p w14:paraId="75359DE6" w14:textId="0CF78789" w:rsidR="0021642F" w:rsidRPr="00D50C7F" w:rsidRDefault="0021642F" w:rsidP="00D35E93">
      <w:pPr>
        <w:jc w:val="center"/>
        <w:rPr>
          <w:rFonts w:asciiTheme="majorBidi" w:hAnsiTheme="majorBidi" w:cstheme="majorBidi"/>
          <w:sz w:val="28"/>
          <w:szCs w:val="28"/>
          <w:lang w:val="en-US"/>
        </w:rPr>
      </w:pPr>
    </w:p>
    <w:p w14:paraId="0F174D54" w14:textId="77777777" w:rsidR="00AE362A" w:rsidRPr="00D50C7F" w:rsidRDefault="00AE362A" w:rsidP="00D35E93">
      <w:pPr>
        <w:jc w:val="center"/>
        <w:rPr>
          <w:rFonts w:asciiTheme="majorBidi" w:hAnsiTheme="majorBidi" w:cstheme="majorBidi"/>
          <w:sz w:val="28"/>
          <w:szCs w:val="28"/>
          <w:lang w:val="en-US"/>
        </w:rPr>
      </w:pPr>
    </w:p>
    <w:p w14:paraId="544790B3" w14:textId="77777777" w:rsidR="004F1D5E" w:rsidRDefault="004F1D5E" w:rsidP="00D35E93">
      <w:pPr>
        <w:jc w:val="center"/>
        <w:rPr>
          <w:rFonts w:asciiTheme="majorBidi" w:hAnsiTheme="majorBidi" w:cstheme="majorBidi"/>
          <w:sz w:val="28"/>
          <w:szCs w:val="28"/>
          <w:lang w:val="en-US"/>
        </w:rPr>
      </w:pPr>
    </w:p>
    <w:p w14:paraId="5023855A" w14:textId="77777777" w:rsidR="004F1D5E" w:rsidRDefault="004F1D5E" w:rsidP="00D35E93">
      <w:pPr>
        <w:jc w:val="center"/>
        <w:rPr>
          <w:rFonts w:asciiTheme="majorBidi" w:hAnsiTheme="majorBidi" w:cstheme="majorBidi"/>
          <w:sz w:val="28"/>
          <w:szCs w:val="28"/>
          <w:lang w:val="en-US"/>
        </w:rPr>
      </w:pPr>
    </w:p>
    <w:p w14:paraId="3C1DC95B" w14:textId="77777777" w:rsidR="004F1D5E" w:rsidRDefault="004F1D5E" w:rsidP="00D35E93">
      <w:pPr>
        <w:jc w:val="center"/>
        <w:rPr>
          <w:rFonts w:asciiTheme="majorBidi" w:hAnsiTheme="majorBidi" w:cstheme="majorBidi"/>
          <w:sz w:val="28"/>
          <w:szCs w:val="28"/>
          <w:lang w:val="en-US"/>
        </w:rPr>
      </w:pPr>
    </w:p>
    <w:p w14:paraId="0A65A193" w14:textId="77777777" w:rsidR="004F1D5E" w:rsidRDefault="004F1D5E" w:rsidP="00D35E93">
      <w:pPr>
        <w:jc w:val="center"/>
        <w:rPr>
          <w:rFonts w:asciiTheme="majorBidi" w:hAnsiTheme="majorBidi" w:cstheme="majorBidi"/>
          <w:sz w:val="28"/>
          <w:szCs w:val="28"/>
          <w:lang w:val="en-US"/>
        </w:rPr>
      </w:pPr>
    </w:p>
    <w:p w14:paraId="6FC2BC64" w14:textId="77777777" w:rsidR="004F1D5E" w:rsidRDefault="004F1D5E" w:rsidP="00D35E93">
      <w:pPr>
        <w:jc w:val="center"/>
        <w:rPr>
          <w:rFonts w:asciiTheme="majorBidi" w:hAnsiTheme="majorBidi" w:cstheme="majorBidi"/>
          <w:sz w:val="28"/>
          <w:szCs w:val="28"/>
          <w:lang w:val="en-US"/>
        </w:rPr>
      </w:pPr>
    </w:p>
    <w:p w14:paraId="608887A4" w14:textId="77777777" w:rsidR="004F1D5E" w:rsidRDefault="004F1D5E" w:rsidP="00D35E93">
      <w:pPr>
        <w:jc w:val="center"/>
        <w:rPr>
          <w:rFonts w:asciiTheme="majorBidi" w:hAnsiTheme="majorBidi" w:cstheme="majorBidi"/>
          <w:sz w:val="28"/>
          <w:szCs w:val="28"/>
          <w:lang w:val="en-US"/>
        </w:rPr>
      </w:pPr>
    </w:p>
    <w:p w14:paraId="56758A65" w14:textId="77777777" w:rsidR="004F1D5E" w:rsidRDefault="004F1D5E" w:rsidP="00D35E93">
      <w:pPr>
        <w:jc w:val="center"/>
        <w:rPr>
          <w:rFonts w:asciiTheme="majorBidi" w:hAnsiTheme="majorBidi" w:cstheme="majorBidi"/>
          <w:sz w:val="28"/>
          <w:szCs w:val="28"/>
          <w:lang w:val="en-US"/>
        </w:rPr>
      </w:pPr>
    </w:p>
    <w:p w14:paraId="3C26CA56" w14:textId="77777777" w:rsidR="004F1D5E" w:rsidRDefault="004F1D5E" w:rsidP="00D35E93">
      <w:pPr>
        <w:jc w:val="center"/>
        <w:rPr>
          <w:rFonts w:asciiTheme="majorBidi" w:hAnsiTheme="majorBidi" w:cstheme="majorBidi"/>
          <w:sz w:val="28"/>
          <w:szCs w:val="28"/>
          <w:lang w:val="en-US"/>
        </w:rPr>
      </w:pPr>
    </w:p>
    <w:p w14:paraId="5792CB5F" w14:textId="77777777" w:rsidR="004F1D5E" w:rsidRDefault="004F1D5E" w:rsidP="00D35E93">
      <w:pPr>
        <w:jc w:val="center"/>
        <w:rPr>
          <w:rFonts w:asciiTheme="majorBidi" w:hAnsiTheme="majorBidi" w:cstheme="majorBidi"/>
          <w:sz w:val="28"/>
          <w:szCs w:val="28"/>
          <w:lang w:val="en-US"/>
        </w:rPr>
      </w:pPr>
    </w:p>
    <w:p w14:paraId="114CE440" w14:textId="77777777" w:rsidR="004F1D5E" w:rsidRDefault="004F1D5E" w:rsidP="00D35E93">
      <w:pPr>
        <w:jc w:val="center"/>
        <w:rPr>
          <w:rFonts w:asciiTheme="majorBidi" w:hAnsiTheme="majorBidi" w:cstheme="majorBidi"/>
          <w:sz w:val="28"/>
          <w:szCs w:val="28"/>
          <w:lang w:val="en-US"/>
        </w:rPr>
      </w:pPr>
    </w:p>
    <w:p w14:paraId="3580A7CC" w14:textId="76EDD5FD" w:rsidR="004F1D5E" w:rsidRDefault="004F1D5E" w:rsidP="00D35E93">
      <w:pPr>
        <w:jc w:val="center"/>
        <w:rPr>
          <w:rFonts w:asciiTheme="majorBidi" w:hAnsiTheme="majorBidi" w:cstheme="majorBidi"/>
          <w:sz w:val="28"/>
          <w:szCs w:val="28"/>
          <w:lang w:val="en-US"/>
        </w:rPr>
      </w:pPr>
    </w:p>
    <w:p w14:paraId="1D374306" w14:textId="6C12F73F" w:rsidR="004F1D5E" w:rsidRDefault="004F1D5E" w:rsidP="00D35E93">
      <w:pPr>
        <w:jc w:val="center"/>
        <w:rPr>
          <w:rFonts w:asciiTheme="majorBidi" w:hAnsiTheme="majorBidi" w:cstheme="majorBidi"/>
          <w:sz w:val="28"/>
          <w:szCs w:val="28"/>
          <w:lang w:val="en-US"/>
        </w:rPr>
      </w:pPr>
    </w:p>
    <w:p w14:paraId="2EA42353" w14:textId="69EBEF4E" w:rsidR="004F1D5E" w:rsidRDefault="004F1D5E" w:rsidP="00D35E93">
      <w:pPr>
        <w:jc w:val="center"/>
        <w:rPr>
          <w:rFonts w:asciiTheme="majorBidi" w:hAnsiTheme="majorBidi" w:cstheme="majorBidi"/>
          <w:sz w:val="28"/>
          <w:szCs w:val="28"/>
          <w:lang w:val="en-US"/>
        </w:rPr>
      </w:pPr>
    </w:p>
    <w:p w14:paraId="1B488078" w14:textId="47753C1B" w:rsidR="004F1D5E" w:rsidRDefault="004F1D5E" w:rsidP="00D35E93">
      <w:pPr>
        <w:jc w:val="center"/>
        <w:rPr>
          <w:rFonts w:asciiTheme="majorBidi" w:hAnsiTheme="majorBidi" w:cstheme="majorBidi"/>
          <w:sz w:val="28"/>
          <w:szCs w:val="28"/>
          <w:lang w:val="en-US"/>
        </w:rPr>
      </w:pPr>
    </w:p>
    <w:p w14:paraId="778FC0B5" w14:textId="60E0C4FB" w:rsidR="004F1D5E" w:rsidRDefault="004F1D5E" w:rsidP="00D35E93">
      <w:pPr>
        <w:jc w:val="center"/>
        <w:rPr>
          <w:rFonts w:asciiTheme="majorBidi" w:hAnsiTheme="majorBidi" w:cstheme="majorBidi"/>
          <w:sz w:val="28"/>
          <w:szCs w:val="28"/>
          <w:lang w:val="en-US"/>
        </w:rPr>
      </w:pPr>
    </w:p>
    <w:p w14:paraId="29F1BA4F" w14:textId="39853C78" w:rsidR="004F1D5E" w:rsidRDefault="004F1D5E" w:rsidP="00D35E93">
      <w:pPr>
        <w:jc w:val="center"/>
        <w:rPr>
          <w:rFonts w:asciiTheme="majorBidi" w:hAnsiTheme="majorBidi" w:cstheme="majorBidi"/>
          <w:sz w:val="28"/>
          <w:szCs w:val="28"/>
          <w:lang w:val="en-US"/>
        </w:rPr>
      </w:pPr>
    </w:p>
    <w:p w14:paraId="476DA448" w14:textId="54442C15" w:rsidR="004F1D5E" w:rsidRDefault="004F1D5E" w:rsidP="00D35E93">
      <w:pPr>
        <w:jc w:val="center"/>
        <w:rPr>
          <w:rFonts w:asciiTheme="majorBidi" w:hAnsiTheme="majorBidi" w:cstheme="majorBidi"/>
          <w:sz w:val="28"/>
          <w:szCs w:val="28"/>
          <w:lang w:val="en-US"/>
        </w:rPr>
      </w:pPr>
    </w:p>
    <w:p w14:paraId="565BF7DF" w14:textId="2141027A" w:rsidR="004F1D5E" w:rsidRDefault="004F1D5E" w:rsidP="00D35E93">
      <w:pPr>
        <w:jc w:val="center"/>
        <w:rPr>
          <w:rFonts w:asciiTheme="majorBidi" w:hAnsiTheme="majorBidi" w:cstheme="majorBidi"/>
          <w:sz w:val="28"/>
          <w:szCs w:val="28"/>
          <w:lang w:val="en-US"/>
        </w:rPr>
      </w:pPr>
    </w:p>
    <w:p w14:paraId="5608BB57" w14:textId="2807DB36" w:rsidR="004F1D5E" w:rsidRDefault="004F1D5E" w:rsidP="00D35E93">
      <w:pPr>
        <w:jc w:val="center"/>
        <w:rPr>
          <w:rFonts w:asciiTheme="majorBidi" w:hAnsiTheme="majorBidi" w:cstheme="majorBidi"/>
          <w:sz w:val="28"/>
          <w:szCs w:val="28"/>
          <w:lang w:val="en-US"/>
        </w:rPr>
      </w:pPr>
    </w:p>
    <w:p w14:paraId="507181F4" w14:textId="2D935797" w:rsidR="004F1D5E" w:rsidRDefault="004F1D5E" w:rsidP="00D35E93">
      <w:pPr>
        <w:jc w:val="center"/>
        <w:rPr>
          <w:rFonts w:asciiTheme="majorBidi" w:hAnsiTheme="majorBidi" w:cstheme="majorBidi"/>
          <w:sz w:val="28"/>
          <w:szCs w:val="28"/>
          <w:lang w:val="en-US"/>
        </w:rPr>
      </w:pPr>
    </w:p>
    <w:p w14:paraId="08940F8E" w14:textId="332569F1" w:rsidR="004F1D5E" w:rsidRDefault="004F1D5E" w:rsidP="00D35E93">
      <w:pPr>
        <w:jc w:val="center"/>
        <w:rPr>
          <w:rFonts w:asciiTheme="majorBidi" w:hAnsiTheme="majorBidi" w:cstheme="majorBidi"/>
          <w:sz w:val="28"/>
          <w:szCs w:val="28"/>
          <w:lang w:val="en-US"/>
        </w:rPr>
      </w:pPr>
    </w:p>
    <w:p w14:paraId="3D5E1499" w14:textId="5D490773" w:rsidR="004F1D5E" w:rsidRDefault="004F1D5E" w:rsidP="00D35E93">
      <w:pPr>
        <w:jc w:val="center"/>
        <w:rPr>
          <w:rFonts w:asciiTheme="majorBidi" w:hAnsiTheme="majorBidi" w:cstheme="majorBidi"/>
          <w:sz w:val="28"/>
          <w:szCs w:val="28"/>
          <w:lang w:val="en-US"/>
        </w:rPr>
      </w:pPr>
    </w:p>
    <w:p w14:paraId="55AFA6C2" w14:textId="4E9D5477" w:rsidR="004F1D5E" w:rsidRDefault="004F1D5E" w:rsidP="00D35E93">
      <w:pPr>
        <w:jc w:val="center"/>
        <w:rPr>
          <w:rFonts w:asciiTheme="majorBidi" w:hAnsiTheme="majorBidi" w:cstheme="majorBidi"/>
          <w:sz w:val="28"/>
          <w:szCs w:val="28"/>
          <w:lang w:val="en-US"/>
        </w:rPr>
      </w:pPr>
    </w:p>
    <w:p w14:paraId="04BE39F8" w14:textId="77777777" w:rsidR="004F1D5E" w:rsidRDefault="004F1D5E" w:rsidP="00D35E93">
      <w:pPr>
        <w:jc w:val="center"/>
        <w:rPr>
          <w:rFonts w:asciiTheme="majorBidi" w:hAnsiTheme="majorBidi" w:cstheme="majorBidi"/>
          <w:sz w:val="28"/>
          <w:szCs w:val="28"/>
          <w:lang w:val="en-US"/>
        </w:rPr>
      </w:pPr>
    </w:p>
    <w:p w14:paraId="5CBBB93D" w14:textId="4166E197" w:rsidR="00D47AED" w:rsidRPr="00D50C7F" w:rsidRDefault="007B0154" w:rsidP="00D35E93">
      <w:pPr>
        <w:jc w:val="center"/>
        <w:rPr>
          <w:rFonts w:asciiTheme="majorBidi" w:hAnsiTheme="majorBidi" w:cstheme="majorBidi"/>
          <w:sz w:val="28"/>
          <w:szCs w:val="28"/>
          <w:lang w:val="en-US"/>
        </w:rPr>
      </w:pPr>
      <w:r>
        <w:rPr>
          <w:rFonts w:asciiTheme="majorBidi" w:hAnsiTheme="majorBidi" w:cstheme="majorBidi"/>
          <w:sz w:val="28"/>
          <w:szCs w:val="28"/>
          <w:lang w:val="en-US"/>
        </w:rPr>
        <w:lastRenderedPageBreak/>
        <w:t xml:space="preserve">Chapter 4 - </w:t>
      </w:r>
      <w:r w:rsidR="00D35E93" w:rsidRPr="00D50C7F">
        <w:rPr>
          <w:rFonts w:asciiTheme="majorBidi" w:hAnsiTheme="majorBidi" w:cstheme="majorBidi"/>
          <w:sz w:val="28"/>
          <w:szCs w:val="28"/>
          <w:lang w:val="en-US"/>
        </w:rPr>
        <w:t>argaam program</w:t>
      </w:r>
    </w:p>
    <w:p w14:paraId="7660A584" w14:textId="74BAB5A2" w:rsidR="00B27386" w:rsidRPr="00D50C7F" w:rsidRDefault="00B27386" w:rsidP="00D35E93">
      <w:pPr>
        <w:jc w:val="center"/>
        <w:rPr>
          <w:rFonts w:asciiTheme="majorBidi" w:hAnsiTheme="majorBidi" w:cstheme="majorBidi"/>
          <w:sz w:val="28"/>
          <w:szCs w:val="28"/>
          <w:lang w:val="en-US"/>
        </w:rPr>
      </w:pPr>
    </w:p>
    <w:p w14:paraId="39D6EB48" w14:textId="09FC0E3D" w:rsidR="00B27386" w:rsidRPr="00D50C7F" w:rsidRDefault="00B27386" w:rsidP="00D35E93">
      <w:pPr>
        <w:jc w:val="center"/>
        <w:rPr>
          <w:rFonts w:asciiTheme="majorBidi" w:hAnsiTheme="majorBidi" w:cstheme="majorBidi"/>
          <w:sz w:val="28"/>
          <w:szCs w:val="28"/>
          <w:lang w:val="en-US"/>
        </w:rPr>
      </w:pPr>
    </w:p>
    <w:p w14:paraId="52D4C7DE" w14:textId="77777777" w:rsidR="004F1D5E" w:rsidRDefault="004F1D5E" w:rsidP="00D35E93">
      <w:pPr>
        <w:rPr>
          <w:rFonts w:asciiTheme="majorBidi" w:hAnsiTheme="majorBidi" w:cstheme="majorBidi"/>
          <w:sz w:val="28"/>
          <w:szCs w:val="28"/>
          <w:lang w:val="en-US"/>
        </w:rPr>
      </w:pPr>
    </w:p>
    <w:p w14:paraId="6FDC0936" w14:textId="77777777" w:rsidR="004F1D5E" w:rsidRDefault="004F1D5E" w:rsidP="00D35E93">
      <w:pPr>
        <w:rPr>
          <w:rFonts w:asciiTheme="majorBidi" w:hAnsiTheme="majorBidi" w:cstheme="majorBidi"/>
          <w:sz w:val="28"/>
          <w:szCs w:val="28"/>
          <w:lang w:val="en-US"/>
        </w:rPr>
      </w:pPr>
    </w:p>
    <w:p w14:paraId="10E6F332" w14:textId="77777777" w:rsidR="004F1D5E" w:rsidRDefault="004F1D5E" w:rsidP="00D35E93">
      <w:pPr>
        <w:rPr>
          <w:rFonts w:asciiTheme="majorBidi" w:hAnsiTheme="majorBidi" w:cstheme="majorBidi"/>
          <w:sz w:val="28"/>
          <w:szCs w:val="28"/>
          <w:lang w:val="en-US"/>
        </w:rPr>
      </w:pPr>
    </w:p>
    <w:p w14:paraId="03606A0F" w14:textId="77777777" w:rsidR="004F1D5E" w:rsidRDefault="004F1D5E" w:rsidP="00D35E93">
      <w:pPr>
        <w:rPr>
          <w:rFonts w:asciiTheme="majorBidi" w:hAnsiTheme="majorBidi" w:cstheme="majorBidi"/>
          <w:sz w:val="28"/>
          <w:szCs w:val="28"/>
          <w:lang w:val="en-US"/>
        </w:rPr>
      </w:pPr>
    </w:p>
    <w:p w14:paraId="1054B2BC" w14:textId="77777777" w:rsidR="004F1D5E" w:rsidRDefault="004F1D5E" w:rsidP="00D35E93">
      <w:pPr>
        <w:rPr>
          <w:rFonts w:asciiTheme="majorBidi" w:hAnsiTheme="majorBidi" w:cstheme="majorBidi"/>
          <w:sz w:val="28"/>
          <w:szCs w:val="28"/>
          <w:lang w:val="en-US"/>
        </w:rPr>
      </w:pPr>
    </w:p>
    <w:p w14:paraId="306C3519" w14:textId="77777777" w:rsidR="004F1D5E" w:rsidRDefault="004F1D5E" w:rsidP="00D35E93">
      <w:pPr>
        <w:rPr>
          <w:rFonts w:asciiTheme="majorBidi" w:hAnsiTheme="majorBidi" w:cstheme="majorBidi"/>
          <w:sz w:val="28"/>
          <w:szCs w:val="28"/>
          <w:lang w:val="en-US"/>
        </w:rPr>
      </w:pPr>
    </w:p>
    <w:p w14:paraId="5620CF78" w14:textId="77777777" w:rsidR="004F1D5E" w:rsidRDefault="004F1D5E" w:rsidP="00D35E93">
      <w:pPr>
        <w:rPr>
          <w:rFonts w:asciiTheme="majorBidi" w:hAnsiTheme="majorBidi" w:cstheme="majorBidi"/>
          <w:sz w:val="28"/>
          <w:szCs w:val="28"/>
          <w:lang w:val="en-US"/>
        </w:rPr>
      </w:pPr>
    </w:p>
    <w:p w14:paraId="56E289B0" w14:textId="096A1EAA" w:rsidR="004F1D5E" w:rsidRDefault="004F1D5E" w:rsidP="004F1D5E">
      <w:pPr>
        <w:jc w:val="center"/>
        <w:rPr>
          <w:rFonts w:asciiTheme="majorBidi" w:hAnsiTheme="majorBidi" w:cstheme="majorBidi"/>
          <w:sz w:val="28"/>
          <w:szCs w:val="28"/>
          <w:lang w:val="en-US"/>
        </w:rPr>
      </w:pPr>
      <w:r w:rsidRPr="00D50C7F">
        <w:rPr>
          <w:rFonts w:asciiTheme="majorBidi" w:hAnsiTheme="majorBidi" w:cstheme="majorBidi"/>
          <w:noProof/>
          <w:sz w:val="28"/>
          <w:szCs w:val="28"/>
          <w:lang w:val="en-US"/>
        </w:rPr>
        <w:drawing>
          <wp:inline distT="0" distB="0" distL="0" distR="0" wp14:anchorId="47270A2B" wp14:editId="5AA9CB49">
            <wp:extent cx="4939030" cy="5641145"/>
            <wp:effectExtent l="0" t="0" r="1270" b="0"/>
            <wp:docPr id="3" name="Picture 3"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973663" cy="5680701"/>
                    </a:xfrm>
                    <a:prstGeom prst="rect">
                      <a:avLst/>
                    </a:prstGeom>
                  </pic:spPr>
                </pic:pic>
              </a:graphicData>
            </a:graphic>
          </wp:inline>
        </w:drawing>
      </w:r>
    </w:p>
    <w:p w14:paraId="7A0AFCA4" w14:textId="77777777" w:rsidR="004F1D5E" w:rsidRDefault="004F1D5E" w:rsidP="00D35E93">
      <w:pPr>
        <w:rPr>
          <w:rFonts w:asciiTheme="majorBidi" w:hAnsiTheme="majorBidi" w:cstheme="majorBidi"/>
          <w:sz w:val="28"/>
          <w:szCs w:val="28"/>
          <w:lang w:val="en-US"/>
        </w:rPr>
      </w:pPr>
    </w:p>
    <w:p w14:paraId="7DDEF25E" w14:textId="77777777" w:rsidR="004F1D5E" w:rsidRDefault="004F1D5E" w:rsidP="00D35E93">
      <w:pPr>
        <w:rPr>
          <w:rFonts w:asciiTheme="majorBidi" w:hAnsiTheme="majorBidi" w:cstheme="majorBidi"/>
          <w:sz w:val="28"/>
          <w:szCs w:val="28"/>
          <w:lang w:val="en-US"/>
        </w:rPr>
      </w:pPr>
    </w:p>
    <w:p w14:paraId="74F0E2BF" w14:textId="77777777" w:rsidR="004F1D5E" w:rsidRDefault="004F1D5E" w:rsidP="00D35E93">
      <w:pPr>
        <w:rPr>
          <w:rFonts w:asciiTheme="majorBidi" w:hAnsiTheme="majorBidi" w:cstheme="majorBidi"/>
          <w:sz w:val="28"/>
          <w:szCs w:val="28"/>
          <w:lang w:val="en-US"/>
        </w:rPr>
      </w:pPr>
    </w:p>
    <w:p w14:paraId="09A262A1" w14:textId="3EE8A1EF" w:rsidR="004F1D5E" w:rsidRDefault="004F1D5E" w:rsidP="00D35E93">
      <w:pPr>
        <w:rPr>
          <w:rFonts w:asciiTheme="majorBidi" w:hAnsiTheme="majorBidi" w:cstheme="majorBidi"/>
          <w:sz w:val="28"/>
          <w:szCs w:val="28"/>
          <w:lang w:val="en-US"/>
        </w:rPr>
      </w:pPr>
    </w:p>
    <w:p w14:paraId="7D9935AC" w14:textId="79ACFE3E" w:rsidR="004F1D5E" w:rsidRDefault="004F1D5E" w:rsidP="00D35E93">
      <w:pPr>
        <w:rPr>
          <w:rFonts w:asciiTheme="majorBidi" w:hAnsiTheme="majorBidi" w:cstheme="majorBidi"/>
          <w:sz w:val="28"/>
          <w:szCs w:val="28"/>
          <w:lang w:val="en-US"/>
        </w:rPr>
      </w:pPr>
    </w:p>
    <w:p w14:paraId="7CA28CFA" w14:textId="77777777" w:rsidR="004F1D5E" w:rsidRDefault="004F1D5E" w:rsidP="00D35E93">
      <w:pPr>
        <w:rPr>
          <w:rFonts w:asciiTheme="majorBidi" w:hAnsiTheme="majorBidi" w:cstheme="majorBidi"/>
          <w:sz w:val="28"/>
          <w:szCs w:val="28"/>
          <w:lang w:val="en-US"/>
        </w:rPr>
      </w:pPr>
    </w:p>
    <w:p w14:paraId="70DD0697" w14:textId="401F3E36" w:rsidR="00D35E93" w:rsidRPr="00D50C7F" w:rsidRDefault="00164E63" w:rsidP="00D35E93">
      <w:pPr>
        <w:rPr>
          <w:rFonts w:asciiTheme="majorBidi" w:hAnsiTheme="majorBidi" w:cstheme="majorBidi"/>
          <w:sz w:val="28"/>
          <w:szCs w:val="28"/>
          <w:lang w:val="en-US"/>
        </w:rPr>
      </w:pPr>
      <w:r w:rsidRPr="00D50C7F">
        <w:rPr>
          <w:rFonts w:asciiTheme="majorBidi" w:hAnsiTheme="majorBidi" w:cstheme="majorBidi"/>
          <w:sz w:val="28"/>
          <w:szCs w:val="28"/>
          <w:lang w:val="en-US"/>
        </w:rPr>
        <w:t>introduction</w:t>
      </w:r>
      <w:r w:rsidR="00D35E93" w:rsidRPr="00D50C7F">
        <w:rPr>
          <w:rFonts w:asciiTheme="majorBidi" w:hAnsiTheme="majorBidi" w:cstheme="majorBidi"/>
          <w:sz w:val="28"/>
          <w:szCs w:val="28"/>
          <w:lang w:val="en-US"/>
        </w:rPr>
        <w:t xml:space="preserve"> :</w:t>
      </w:r>
    </w:p>
    <w:p w14:paraId="7126975D" w14:textId="7089C1FE" w:rsidR="00D35E93" w:rsidRPr="00D50C7F" w:rsidRDefault="00D35E93" w:rsidP="00D35E93">
      <w:pPr>
        <w:rPr>
          <w:rFonts w:asciiTheme="majorBidi" w:hAnsiTheme="majorBidi" w:cstheme="majorBidi"/>
          <w:sz w:val="28"/>
          <w:szCs w:val="28"/>
          <w:lang w:val="en-US"/>
        </w:rPr>
      </w:pPr>
    </w:p>
    <w:p w14:paraId="6FE42D2C" w14:textId="754331F7" w:rsidR="00D35E93" w:rsidRPr="00D50C7F" w:rsidRDefault="00993D1E" w:rsidP="00D35E93">
      <w:pPr>
        <w:rPr>
          <w:rFonts w:asciiTheme="majorBidi" w:hAnsiTheme="majorBidi" w:cstheme="majorBidi"/>
          <w:sz w:val="28"/>
          <w:szCs w:val="28"/>
          <w:rtl/>
        </w:rPr>
      </w:pPr>
      <w:r w:rsidRPr="00D50C7F">
        <w:rPr>
          <w:rFonts w:asciiTheme="majorBidi" w:hAnsiTheme="majorBidi" w:cstheme="majorBidi"/>
          <w:sz w:val="28"/>
          <w:szCs w:val="28"/>
        </w:rPr>
        <w:t>A site that specializes in following up the Saudi stock market, Tadawul - TASI - with in-depth coverage of petrochemical companies and prices, financial reports for new IPOs.</w:t>
      </w:r>
    </w:p>
    <w:p w14:paraId="7AC19E71" w14:textId="574D3F00" w:rsidR="00993D1E" w:rsidRPr="00D50C7F" w:rsidRDefault="003C56E0" w:rsidP="00164E63">
      <w:pPr>
        <w:rPr>
          <w:rFonts w:asciiTheme="majorBidi" w:hAnsiTheme="majorBidi" w:cstheme="majorBidi"/>
          <w:sz w:val="28"/>
          <w:szCs w:val="28"/>
          <w:lang w:val="en-US"/>
        </w:rPr>
      </w:pPr>
      <w:r w:rsidRPr="00D50C7F">
        <w:rPr>
          <w:rFonts w:asciiTheme="majorBidi" w:hAnsiTheme="majorBidi" w:cstheme="majorBidi"/>
          <w:sz w:val="28"/>
          <w:szCs w:val="28"/>
          <w:lang w:val="en-US"/>
        </w:rPr>
        <w:t xml:space="preserve">And give us a news about </w:t>
      </w:r>
      <w:r w:rsidR="00164E63" w:rsidRPr="00D50C7F">
        <w:rPr>
          <w:rFonts w:asciiTheme="majorBidi" w:hAnsiTheme="majorBidi" w:cstheme="majorBidi"/>
          <w:sz w:val="28"/>
          <w:szCs w:val="28"/>
          <w:lang w:val="en-US"/>
        </w:rPr>
        <w:t>what’s</w:t>
      </w:r>
      <w:r w:rsidRPr="00D50C7F">
        <w:rPr>
          <w:rFonts w:asciiTheme="majorBidi" w:hAnsiTheme="majorBidi" w:cstheme="majorBidi"/>
          <w:sz w:val="28"/>
          <w:szCs w:val="28"/>
          <w:lang w:val="en-US"/>
        </w:rPr>
        <w:t xml:space="preserve"> happen in middle east on time and give us as </w:t>
      </w:r>
      <w:proofErr w:type="spellStart"/>
      <w:r w:rsidRPr="00D50C7F">
        <w:rPr>
          <w:rFonts w:asciiTheme="majorBidi" w:hAnsiTheme="majorBidi" w:cstheme="majorBidi"/>
          <w:sz w:val="28"/>
          <w:szCs w:val="28"/>
          <w:lang w:val="en-US"/>
        </w:rPr>
        <w:t>facys</w:t>
      </w:r>
      <w:proofErr w:type="spellEnd"/>
      <w:r w:rsidRPr="00D50C7F">
        <w:rPr>
          <w:rFonts w:asciiTheme="majorBidi" w:hAnsiTheme="majorBidi" w:cstheme="majorBidi"/>
          <w:sz w:val="28"/>
          <w:szCs w:val="28"/>
          <w:lang w:val="en-US"/>
        </w:rPr>
        <w:t xml:space="preserve"> the markets . all the markets </w:t>
      </w:r>
      <w:r w:rsidR="00164E63" w:rsidRPr="00D50C7F">
        <w:rPr>
          <w:rFonts w:asciiTheme="majorBidi" w:hAnsiTheme="majorBidi" w:cstheme="majorBidi"/>
          <w:sz w:val="28"/>
          <w:szCs w:val="28"/>
          <w:lang w:val="en-US"/>
        </w:rPr>
        <w:t>flowing TASI .</w:t>
      </w:r>
    </w:p>
    <w:p w14:paraId="44AE4EA6" w14:textId="77777777" w:rsidR="00164E63" w:rsidRPr="00D50C7F" w:rsidRDefault="00164E63" w:rsidP="00164E63">
      <w:pPr>
        <w:rPr>
          <w:rFonts w:asciiTheme="majorBidi" w:hAnsiTheme="majorBidi" w:cstheme="majorBidi"/>
          <w:sz w:val="28"/>
          <w:szCs w:val="28"/>
          <w:lang w:val="en-US"/>
        </w:rPr>
      </w:pPr>
    </w:p>
    <w:p w14:paraId="1BA2B5CB" w14:textId="03FE93A3" w:rsidR="00993D1E" w:rsidRPr="00D50C7F" w:rsidRDefault="00993D1E" w:rsidP="00D35E93">
      <w:pPr>
        <w:rPr>
          <w:rFonts w:asciiTheme="majorBidi" w:hAnsiTheme="majorBidi" w:cstheme="majorBidi"/>
          <w:sz w:val="28"/>
          <w:szCs w:val="28"/>
          <w:lang w:val="en-US"/>
        </w:rPr>
      </w:pPr>
      <w:r w:rsidRPr="00D50C7F">
        <w:rPr>
          <w:rFonts w:asciiTheme="majorBidi" w:hAnsiTheme="majorBidi" w:cstheme="majorBidi"/>
          <w:sz w:val="28"/>
          <w:szCs w:val="28"/>
          <w:lang w:val="en-US"/>
        </w:rPr>
        <w:t>Tadawul :</w:t>
      </w:r>
    </w:p>
    <w:p w14:paraId="58728870" w14:textId="3CE921AE" w:rsidR="00993D1E" w:rsidRPr="00D50C7F" w:rsidRDefault="00993D1E" w:rsidP="00D35E93">
      <w:pPr>
        <w:rPr>
          <w:rFonts w:asciiTheme="majorBidi" w:hAnsiTheme="majorBidi" w:cstheme="majorBidi"/>
          <w:sz w:val="28"/>
          <w:szCs w:val="28"/>
          <w:lang w:val="en-US"/>
        </w:rPr>
      </w:pPr>
    </w:p>
    <w:p w14:paraId="56BDE6C1" w14:textId="7E5145C7" w:rsidR="00993D1E" w:rsidRPr="00D50C7F" w:rsidRDefault="00993D1E" w:rsidP="00D35E93">
      <w:pPr>
        <w:rPr>
          <w:rFonts w:asciiTheme="majorBidi" w:hAnsiTheme="majorBidi" w:cstheme="majorBidi"/>
          <w:sz w:val="28"/>
          <w:szCs w:val="28"/>
        </w:rPr>
      </w:pPr>
      <w:r w:rsidRPr="00D50C7F">
        <w:rPr>
          <w:rFonts w:asciiTheme="majorBidi" w:hAnsiTheme="majorBidi" w:cstheme="majorBidi"/>
          <w:sz w:val="28"/>
          <w:szCs w:val="28"/>
        </w:rPr>
        <w:t>adawul is the sole entity authorized in the Kingdom of Saudi Arabia to act as the Securities Exchange (the Exchange). It mainly carries out listing and trading in securities, as well as deposit, transfer, clearing, settlement, and registry of ownership of securities traded on the Exchange.</w:t>
      </w:r>
    </w:p>
    <w:p w14:paraId="0EEED32A" w14:textId="7B27AD13" w:rsidR="00993D1E" w:rsidRPr="00D50C7F" w:rsidRDefault="00993D1E" w:rsidP="00D35E93">
      <w:pPr>
        <w:rPr>
          <w:rFonts w:asciiTheme="majorBidi" w:hAnsiTheme="majorBidi" w:cstheme="majorBidi"/>
          <w:sz w:val="28"/>
          <w:szCs w:val="28"/>
        </w:rPr>
      </w:pPr>
    </w:p>
    <w:p w14:paraId="3C27A24C" w14:textId="281E5FA9" w:rsidR="00993D1E" w:rsidRPr="00D50C7F" w:rsidRDefault="00993D1E" w:rsidP="00D35E93">
      <w:pPr>
        <w:rPr>
          <w:rFonts w:asciiTheme="majorBidi" w:hAnsiTheme="majorBidi" w:cstheme="majorBidi"/>
          <w:sz w:val="28"/>
          <w:szCs w:val="28"/>
          <w:lang w:val="en-US"/>
        </w:rPr>
      </w:pPr>
      <w:r w:rsidRPr="00D50C7F">
        <w:rPr>
          <w:rFonts w:asciiTheme="majorBidi" w:hAnsiTheme="majorBidi" w:cstheme="majorBidi"/>
          <w:sz w:val="28"/>
          <w:szCs w:val="28"/>
          <w:lang w:val="en-US"/>
        </w:rPr>
        <w:t>The owners Tadawul :</w:t>
      </w:r>
    </w:p>
    <w:p w14:paraId="304896D6" w14:textId="6BCF4B4F" w:rsidR="00993D1E" w:rsidRPr="00D50C7F" w:rsidRDefault="00993D1E" w:rsidP="00D35E93">
      <w:pPr>
        <w:rPr>
          <w:rFonts w:asciiTheme="majorBidi" w:hAnsiTheme="majorBidi" w:cstheme="majorBidi"/>
          <w:sz w:val="28"/>
          <w:szCs w:val="28"/>
          <w:lang w:val="en-US"/>
        </w:rPr>
      </w:pPr>
    </w:p>
    <w:p w14:paraId="0A88FF0D" w14:textId="4816C9D6" w:rsidR="00993D1E" w:rsidRPr="00D50C7F" w:rsidRDefault="00993D1E" w:rsidP="00D35E93">
      <w:pPr>
        <w:rPr>
          <w:rFonts w:asciiTheme="majorBidi" w:hAnsiTheme="majorBidi" w:cstheme="majorBidi"/>
          <w:sz w:val="28"/>
          <w:szCs w:val="28"/>
          <w:lang w:val="en-US"/>
        </w:rPr>
      </w:pPr>
      <w:r w:rsidRPr="00D50C7F">
        <w:rPr>
          <w:rFonts w:asciiTheme="majorBidi" w:hAnsiTheme="majorBidi" w:cstheme="majorBidi"/>
          <w:sz w:val="28"/>
          <w:szCs w:val="28"/>
        </w:rPr>
        <w:t>Sarah Al-Suhaimi (Chairman) Khalid Abdullah Al Hussan (CEO</w:t>
      </w:r>
      <w:r w:rsidRPr="00D50C7F">
        <w:rPr>
          <w:rFonts w:asciiTheme="majorBidi" w:hAnsiTheme="majorBidi" w:cstheme="majorBidi"/>
          <w:sz w:val="28"/>
          <w:szCs w:val="28"/>
          <w:lang w:val="en-US"/>
        </w:rPr>
        <w:t>) .</w:t>
      </w:r>
    </w:p>
    <w:p w14:paraId="2D4A0351" w14:textId="0B6DF579" w:rsidR="00993D1E" w:rsidRPr="00D50C7F" w:rsidRDefault="00993D1E" w:rsidP="00D35E93">
      <w:pPr>
        <w:rPr>
          <w:rFonts w:asciiTheme="majorBidi" w:hAnsiTheme="majorBidi" w:cstheme="majorBidi"/>
          <w:sz w:val="28"/>
          <w:szCs w:val="28"/>
          <w:lang w:val="en-US"/>
        </w:rPr>
      </w:pPr>
    </w:p>
    <w:p w14:paraId="146EDB88" w14:textId="019AACBF" w:rsidR="00993D1E" w:rsidRPr="00D50C7F" w:rsidRDefault="00993D1E" w:rsidP="00D35E93">
      <w:pPr>
        <w:rPr>
          <w:rFonts w:asciiTheme="majorBidi" w:hAnsiTheme="majorBidi" w:cstheme="majorBidi"/>
          <w:sz w:val="28"/>
          <w:szCs w:val="28"/>
          <w:lang w:val="en-US"/>
        </w:rPr>
      </w:pPr>
      <w:r w:rsidRPr="00D50C7F">
        <w:rPr>
          <w:rFonts w:asciiTheme="majorBidi" w:hAnsiTheme="majorBidi" w:cstheme="majorBidi"/>
          <w:sz w:val="28"/>
          <w:szCs w:val="28"/>
          <w:lang w:val="en-US"/>
        </w:rPr>
        <w:t xml:space="preserve">The </w:t>
      </w:r>
      <w:r w:rsidR="005C7095" w:rsidRPr="00D50C7F">
        <w:rPr>
          <w:rFonts w:asciiTheme="majorBidi" w:hAnsiTheme="majorBidi" w:cstheme="majorBidi"/>
          <w:sz w:val="28"/>
          <w:szCs w:val="28"/>
          <w:lang w:val="en-US"/>
        </w:rPr>
        <w:t>number of companies in Tadawul :</w:t>
      </w:r>
    </w:p>
    <w:p w14:paraId="3C5F5C5A" w14:textId="77777777" w:rsidR="005C7095" w:rsidRPr="00D50C7F" w:rsidRDefault="005C7095" w:rsidP="005C7095">
      <w:pPr>
        <w:rPr>
          <w:rFonts w:asciiTheme="majorBidi" w:hAnsiTheme="majorBidi" w:cstheme="majorBidi"/>
          <w:sz w:val="28"/>
          <w:szCs w:val="28"/>
        </w:rPr>
      </w:pPr>
    </w:p>
    <w:p w14:paraId="468E5350" w14:textId="4EBD6DE1" w:rsidR="005C7095" w:rsidRPr="00D50C7F" w:rsidRDefault="005C7095" w:rsidP="005C7095">
      <w:pPr>
        <w:rPr>
          <w:rFonts w:asciiTheme="majorBidi" w:hAnsiTheme="majorBidi" w:cstheme="majorBidi"/>
          <w:sz w:val="28"/>
          <w:szCs w:val="28"/>
        </w:rPr>
      </w:pPr>
      <w:r w:rsidRPr="00D50C7F">
        <w:rPr>
          <w:rFonts w:asciiTheme="majorBidi" w:hAnsiTheme="majorBidi" w:cstheme="majorBidi"/>
          <w:sz w:val="28"/>
          <w:szCs w:val="28"/>
        </w:rPr>
        <w:t>The Saudi Stock Exchange (Tadawul) is at the center of this market enabling companies' access to individual and institutional investors. As of the end of the 1st Half 2019, the total number of listed companies, REITs, and debt issuances reached 272.</w:t>
      </w:r>
    </w:p>
    <w:p w14:paraId="58226C69" w14:textId="55A13086" w:rsidR="005C7095" w:rsidRPr="00D50C7F" w:rsidRDefault="005C7095" w:rsidP="005C7095">
      <w:pPr>
        <w:rPr>
          <w:rFonts w:asciiTheme="majorBidi" w:hAnsiTheme="majorBidi" w:cstheme="majorBidi"/>
          <w:sz w:val="28"/>
          <w:szCs w:val="28"/>
        </w:rPr>
      </w:pPr>
    </w:p>
    <w:p w14:paraId="4670B1CB" w14:textId="6FF1476B" w:rsidR="005C7095" w:rsidRPr="00D50C7F" w:rsidRDefault="005C7095" w:rsidP="005C7095">
      <w:pPr>
        <w:rPr>
          <w:rFonts w:asciiTheme="majorBidi" w:hAnsiTheme="majorBidi" w:cstheme="majorBidi"/>
          <w:sz w:val="28"/>
          <w:szCs w:val="28"/>
          <w:lang w:val="en-US"/>
        </w:rPr>
      </w:pPr>
      <w:r w:rsidRPr="00D50C7F">
        <w:rPr>
          <w:rFonts w:asciiTheme="majorBidi" w:hAnsiTheme="majorBidi" w:cstheme="majorBidi"/>
          <w:sz w:val="28"/>
          <w:szCs w:val="28"/>
          <w:lang w:val="en-US"/>
        </w:rPr>
        <w:t>The sixth main sectors to investment in Saudi Arabia at argaam :</w:t>
      </w:r>
    </w:p>
    <w:p w14:paraId="772FF6E4" w14:textId="77777777" w:rsidR="005C7095" w:rsidRPr="00D50C7F" w:rsidRDefault="005C7095" w:rsidP="005C7095">
      <w:pPr>
        <w:rPr>
          <w:rFonts w:asciiTheme="majorBidi" w:hAnsiTheme="majorBidi" w:cstheme="majorBidi"/>
          <w:sz w:val="28"/>
          <w:szCs w:val="28"/>
          <w:lang w:val="en-US"/>
        </w:rPr>
      </w:pPr>
    </w:p>
    <w:p w14:paraId="0AA142E6" w14:textId="753D1600" w:rsidR="005C7095" w:rsidRPr="007B0154" w:rsidRDefault="005C7095" w:rsidP="007B0154">
      <w:pPr>
        <w:pStyle w:val="ListParagraph"/>
        <w:numPr>
          <w:ilvl w:val="0"/>
          <w:numId w:val="25"/>
        </w:numPr>
        <w:rPr>
          <w:rFonts w:asciiTheme="majorBidi" w:hAnsiTheme="majorBidi" w:cstheme="majorBidi"/>
          <w:sz w:val="28"/>
          <w:szCs w:val="28"/>
          <w:lang w:val="en-US"/>
        </w:rPr>
      </w:pPr>
      <w:r w:rsidRPr="007B0154">
        <w:rPr>
          <w:rFonts w:asciiTheme="majorBidi" w:hAnsiTheme="majorBidi" w:cstheme="majorBidi"/>
          <w:sz w:val="28"/>
          <w:szCs w:val="28"/>
          <w:lang w:val="en-US"/>
        </w:rPr>
        <w:t>Information Technology.</w:t>
      </w:r>
    </w:p>
    <w:p w14:paraId="1AA82F56" w14:textId="77777777" w:rsidR="00B87D09" w:rsidRPr="00D50C7F" w:rsidRDefault="00B87D09" w:rsidP="003C56E0">
      <w:pPr>
        <w:rPr>
          <w:rFonts w:asciiTheme="majorBidi" w:hAnsiTheme="majorBidi" w:cstheme="majorBidi"/>
          <w:sz w:val="28"/>
          <w:szCs w:val="28"/>
          <w:lang w:val="en-US"/>
        </w:rPr>
      </w:pPr>
    </w:p>
    <w:p w14:paraId="39D7F0C6" w14:textId="302AE3EA" w:rsidR="005C7095" w:rsidRPr="00D50C7F" w:rsidRDefault="006D2DFC" w:rsidP="006D2DFC">
      <w:pPr>
        <w:pStyle w:val="ListParagraph"/>
        <w:numPr>
          <w:ilvl w:val="0"/>
          <w:numId w:val="13"/>
        </w:numPr>
        <w:rPr>
          <w:rFonts w:asciiTheme="majorBidi" w:hAnsiTheme="majorBidi" w:cstheme="majorBidi"/>
          <w:sz w:val="28"/>
          <w:szCs w:val="28"/>
          <w:lang w:val="en-US"/>
        </w:rPr>
      </w:pPr>
      <w:r w:rsidRPr="00D50C7F">
        <w:rPr>
          <w:rFonts w:asciiTheme="majorBidi" w:hAnsiTheme="majorBidi" w:cstheme="majorBidi"/>
          <w:sz w:val="28"/>
          <w:szCs w:val="28"/>
          <w:lang w:val="en-US"/>
        </w:rPr>
        <w:t>Al Moammar information systems Co.</w:t>
      </w:r>
    </w:p>
    <w:p w14:paraId="787656FB" w14:textId="5EDE10E0" w:rsidR="006D2DFC" w:rsidRPr="00D50C7F" w:rsidRDefault="006D2DFC" w:rsidP="006D2DFC">
      <w:pPr>
        <w:pStyle w:val="ListParagraph"/>
        <w:numPr>
          <w:ilvl w:val="0"/>
          <w:numId w:val="13"/>
        </w:numPr>
        <w:rPr>
          <w:rFonts w:asciiTheme="majorBidi" w:hAnsiTheme="majorBidi" w:cstheme="majorBidi"/>
          <w:sz w:val="28"/>
          <w:szCs w:val="28"/>
          <w:lang w:val="en-US"/>
        </w:rPr>
      </w:pPr>
      <w:r w:rsidRPr="00D50C7F">
        <w:rPr>
          <w:rFonts w:asciiTheme="majorBidi" w:hAnsiTheme="majorBidi" w:cstheme="majorBidi"/>
          <w:sz w:val="28"/>
          <w:szCs w:val="28"/>
          <w:lang w:val="en-US"/>
        </w:rPr>
        <w:t>Arab sea information system Co.</w:t>
      </w:r>
    </w:p>
    <w:p w14:paraId="083A5BE3" w14:textId="2CDA1775" w:rsidR="006D2DFC" w:rsidRPr="00D50C7F" w:rsidRDefault="00164E63" w:rsidP="006D2DFC">
      <w:pPr>
        <w:pStyle w:val="ListParagraph"/>
        <w:numPr>
          <w:ilvl w:val="0"/>
          <w:numId w:val="13"/>
        </w:numPr>
        <w:rPr>
          <w:rFonts w:asciiTheme="majorBidi" w:hAnsiTheme="majorBidi" w:cstheme="majorBidi"/>
          <w:sz w:val="28"/>
          <w:szCs w:val="28"/>
          <w:lang w:val="en-US"/>
        </w:rPr>
      </w:pPr>
      <w:r w:rsidRPr="00D50C7F">
        <w:rPr>
          <w:rFonts w:asciiTheme="majorBidi" w:hAnsiTheme="majorBidi" w:cstheme="majorBidi"/>
          <w:sz w:val="28"/>
          <w:szCs w:val="28"/>
          <w:lang w:val="en-US"/>
        </w:rPr>
        <w:t>Etihad</w:t>
      </w:r>
      <w:r w:rsidR="006D2DFC" w:rsidRPr="00D50C7F">
        <w:rPr>
          <w:rFonts w:asciiTheme="majorBidi" w:hAnsiTheme="majorBidi" w:cstheme="majorBidi"/>
          <w:sz w:val="28"/>
          <w:szCs w:val="28"/>
          <w:lang w:val="en-US"/>
        </w:rPr>
        <w:t xml:space="preserve"> Etisalat Co.</w:t>
      </w:r>
    </w:p>
    <w:p w14:paraId="3783B6EE" w14:textId="77777777" w:rsidR="006D2DFC" w:rsidRPr="00D50C7F" w:rsidRDefault="006D2DFC" w:rsidP="006D2DFC">
      <w:pPr>
        <w:rPr>
          <w:rFonts w:asciiTheme="majorBidi" w:hAnsiTheme="majorBidi" w:cstheme="majorBidi"/>
          <w:sz w:val="28"/>
          <w:szCs w:val="28"/>
          <w:lang w:val="en-US"/>
        </w:rPr>
      </w:pPr>
    </w:p>
    <w:p w14:paraId="67902747" w14:textId="7DD892FB" w:rsidR="005C7095" w:rsidRPr="007B0154" w:rsidRDefault="005C7095" w:rsidP="007B0154">
      <w:pPr>
        <w:pStyle w:val="ListParagraph"/>
        <w:numPr>
          <w:ilvl w:val="0"/>
          <w:numId w:val="25"/>
        </w:numPr>
        <w:rPr>
          <w:rFonts w:asciiTheme="majorBidi" w:hAnsiTheme="majorBidi" w:cstheme="majorBidi"/>
          <w:sz w:val="28"/>
          <w:szCs w:val="28"/>
          <w:lang w:val="en-US"/>
        </w:rPr>
      </w:pPr>
      <w:r w:rsidRPr="007B0154">
        <w:rPr>
          <w:rFonts w:asciiTheme="majorBidi" w:hAnsiTheme="majorBidi" w:cstheme="majorBidi"/>
          <w:sz w:val="28"/>
          <w:szCs w:val="28"/>
          <w:lang w:val="en-US"/>
        </w:rPr>
        <w:t xml:space="preserve">Construction. </w:t>
      </w:r>
    </w:p>
    <w:p w14:paraId="109EA900" w14:textId="77777777" w:rsidR="00B87D09" w:rsidRPr="00D50C7F" w:rsidRDefault="00B87D09" w:rsidP="003C56E0">
      <w:pPr>
        <w:rPr>
          <w:rFonts w:asciiTheme="majorBidi" w:hAnsiTheme="majorBidi" w:cstheme="majorBidi"/>
          <w:sz w:val="28"/>
          <w:szCs w:val="28"/>
          <w:lang w:val="en-US"/>
        </w:rPr>
      </w:pPr>
    </w:p>
    <w:p w14:paraId="6DBE270F" w14:textId="500D68AC" w:rsidR="006D2DFC" w:rsidRPr="00D50C7F" w:rsidRDefault="006D2DFC" w:rsidP="006D2DFC">
      <w:pPr>
        <w:pStyle w:val="ListParagraph"/>
        <w:numPr>
          <w:ilvl w:val="0"/>
          <w:numId w:val="14"/>
        </w:numPr>
        <w:rPr>
          <w:rFonts w:asciiTheme="majorBidi" w:hAnsiTheme="majorBidi" w:cstheme="majorBidi"/>
          <w:sz w:val="28"/>
          <w:szCs w:val="28"/>
          <w:lang w:val="en-US"/>
        </w:rPr>
      </w:pPr>
      <w:r w:rsidRPr="00D50C7F">
        <w:rPr>
          <w:rFonts w:asciiTheme="majorBidi" w:hAnsiTheme="majorBidi" w:cstheme="majorBidi"/>
          <w:sz w:val="28"/>
          <w:szCs w:val="28"/>
          <w:lang w:val="en-US"/>
        </w:rPr>
        <w:t>Makkah construction and development Co.</w:t>
      </w:r>
    </w:p>
    <w:p w14:paraId="2D755DFC" w14:textId="59C73792" w:rsidR="006D2DFC" w:rsidRPr="00D50C7F" w:rsidRDefault="006D2DFC" w:rsidP="006D2DFC">
      <w:pPr>
        <w:pStyle w:val="ListParagraph"/>
        <w:numPr>
          <w:ilvl w:val="0"/>
          <w:numId w:val="14"/>
        </w:numPr>
        <w:rPr>
          <w:rFonts w:asciiTheme="majorBidi" w:hAnsiTheme="majorBidi" w:cstheme="majorBidi"/>
          <w:sz w:val="28"/>
          <w:szCs w:val="28"/>
          <w:lang w:val="en-US"/>
        </w:rPr>
      </w:pPr>
      <w:r w:rsidRPr="00D50C7F">
        <w:rPr>
          <w:rFonts w:asciiTheme="majorBidi" w:hAnsiTheme="majorBidi" w:cstheme="majorBidi"/>
          <w:sz w:val="28"/>
          <w:szCs w:val="28"/>
          <w:lang w:val="en-US"/>
        </w:rPr>
        <w:t xml:space="preserve">Jabal </w:t>
      </w:r>
      <w:r w:rsidR="00164E63" w:rsidRPr="00D50C7F">
        <w:rPr>
          <w:rFonts w:asciiTheme="majorBidi" w:hAnsiTheme="majorBidi" w:cstheme="majorBidi"/>
          <w:sz w:val="28"/>
          <w:szCs w:val="28"/>
          <w:lang w:val="en-US"/>
        </w:rPr>
        <w:t>Omar</w:t>
      </w:r>
      <w:r w:rsidRPr="00D50C7F">
        <w:rPr>
          <w:rFonts w:asciiTheme="majorBidi" w:hAnsiTheme="majorBidi" w:cstheme="majorBidi"/>
          <w:sz w:val="28"/>
          <w:szCs w:val="28"/>
          <w:lang w:val="en-US"/>
        </w:rPr>
        <w:t xml:space="preserve"> development Co.</w:t>
      </w:r>
    </w:p>
    <w:p w14:paraId="1E987627" w14:textId="7E20FDCD" w:rsidR="006D2DFC" w:rsidRPr="00D50C7F" w:rsidRDefault="006D2DFC" w:rsidP="006D2DFC">
      <w:pPr>
        <w:pStyle w:val="ListParagraph"/>
        <w:numPr>
          <w:ilvl w:val="0"/>
          <w:numId w:val="14"/>
        </w:numPr>
        <w:rPr>
          <w:rFonts w:asciiTheme="majorBidi" w:hAnsiTheme="majorBidi" w:cstheme="majorBidi"/>
          <w:sz w:val="28"/>
          <w:szCs w:val="28"/>
          <w:lang w:val="en-US"/>
        </w:rPr>
      </w:pPr>
      <w:r w:rsidRPr="00D50C7F">
        <w:rPr>
          <w:rFonts w:asciiTheme="majorBidi" w:hAnsiTheme="majorBidi" w:cstheme="majorBidi"/>
          <w:sz w:val="28"/>
          <w:szCs w:val="28"/>
          <w:lang w:val="en-US"/>
        </w:rPr>
        <w:t>Southern province cement Co.</w:t>
      </w:r>
    </w:p>
    <w:p w14:paraId="52B59F67" w14:textId="77777777" w:rsidR="006D2DFC" w:rsidRPr="00D50C7F" w:rsidRDefault="006D2DFC" w:rsidP="006D2DFC">
      <w:pPr>
        <w:rPr>
          <w:rFonts w:asciiTheme="majorBidi" w:hAnsiTheme="majorBidi" w:cstheme="majorBidi"/>
          <w:sz w:val="28"/>
          <w:szCs w:val="28"/>
          <w:lang w:val="en-US"/>
        </w:rPr>
      </w:pPr>
    </w:p>
    <w:p w14:paraId="4959B253" w14:textId="77777777" w:rsidR="004F1D5E" w:rsidRDefault="004F1D5E" w:rsidP="005C7095">
      <w:pPr>
        <w:rPr>
          <w:rFonts w:asciiTheme="majorBidi" w:hAnsiTheme="majorBidi" w:cstheme="majorBidi"/>
          <w:sz w:val="28"/>
          <w:szCs w:val="28"/>
          <w:lang w:val="en-US"/>
        </w:rPr>
      </w:pPr>
    </w:p>
    <w:p w14:paraId="53B00D32" w14:textId="77777777" w:rsidR="004F1D5E" w:rsidRDefault="004F1D5E" w:rsidP="005C7095">
      <w:pPr>
        <w:rPr>
          <w:rFonts w:asciiTheme="majorBidi" w:hAnsiTheme="majorBidi" w:cstheme="majorBidi"/>
          <w:sz w:val="28"/>
          <w:szCs w:val="28"/>
          <w:lang w:val="en-US"/>
        </w:rPr>
      </w:pPr>
    </w:p>
    <w:p w14:paraId="203FB1B3" w14:textId="490F7409" w:rsidR="005C7095" w:rsidRPr="007B0154" w:rsidRDefault="005C7095" w:rsidP="007B0154">
      <w:pPr>
        <w:pStyle w:val="ListParagraph"/>
        <w:numPr>
          <w:ilvl w:val="0"/>
          <w:numId w:val="25"/>
        </w:numPr>
        <w:rPr>
          <w:rFonts w:asciiTheme="majorBidi" w:hAnsiTheme="majorBidi" w:cstheme="majorBidi"/>
          <w:sz w:val="28"/>
          <w:szCs w:val="28"/>
          <w:lang w:val="en-US"/>
        </w:rPr>
      </w:pPr>
      <w:r w:rsidRPr="007B0154">
        <w:rPr>
          <w:rFonts w:asciiTheme="majorBidi" w:hAnsiTheme="majorBidi" w:cstheme="majorBidi"/>
          <w:sz w:val="28"/>
          <w:szCs w:val="28"/>
          <w:lang w:val="en-US"/>
        </w:rPr>
        <w:lastRenderedPageBreak/>
        <w:t xml:space="preserve">Agriculture. </w:t>
      </w:r>
    </w:p>
    <w:p w14:paraId="309BFDB6" w14:textId="77777777" w:rsidR="00B87D09" w:rsidRPr="00D50C7F" w:rsidRDefault="00B87D09" w:rsidP="005C7095">
      <w:pPr>
        <w:rPr>
          <w:rFonts w:asciiTheme="majorBidi" w:hAnsiTheme="majorBidi" w:cstheme="majorBidi"/>
          <w:sz w:val="28"/>
          <w:szCs w:val="28"/>
          <w:lang w:val="en-US"/>
        </w:rPr>
      </w:pPr>
    </w:p>
    <w:p w14:paraId="626E46BA" w14:textId="4A83A48D" w:rsidR="006D2DFC" w:rsidRPr="00D50C7F" w:rsidRDefault="006D2DFC" w:rsidP="006D2DFC">
      <w:pPr>
        <w:pStyle w:val="ListParagraph"/>
        <w:numPr>
          <w:ilvl w:val="0"/>
          <w:numId w:val="15"/>
        </w:numPr>
        <w:rPr>
          <w:rFonts w:asciiTheme="majorBidi" w:hAnsiTheme="majorBidi" w:cstheme="majorBidi"/>
          <w:sz w:val="28"/>
          <w:szCs w:val="28"/>
          <w:lang w:val="en-US"/>
        </w:rPr>
      </w:pPr>
      <w:r w:rsidRPr="00D50C7F">
        <w:rPr>
          <w:rFonts w:asciiTheme="majorBidi" w:hAnsiTheme="majorBidi" w:cstheme="majorBidi"/>
          <w:sz w:val="28"/>
          <w:szCs w:val="28"/>
          <w:lang w:val="en-US"/>
        </w:rPr>
        <w:t>Al</w:t>
      </w:r>
      <w:r w:rsidR="00B87D09" w:rsidRPr="00D50C7F">
        <w:rPr>
          <w:rFonts w:asciiTheme="majorBidi" w:hAnsiTheme="majorBidi" w:cstheme="majorBidi"/>
          <w:sz w:val="28"/>
          <w:szCs w:val="28"/>
          <w:lang w:val="en-US"/>
        </w:rPr>
        <w:t>-J</w:t>
      </w:r>
      <w:r w:rsidRPr="00D50C7F">
        <w:rPr>
          <w:rFonts w:asciiTheme="majorBidi" w:hAnsiTheme="majorBidi" w:cstheme="majorBidi"/>
          <w:sz w:val="28"/>
          <w:szCs w:val="28"/>
          <w:lang w:val="en-US"/>
        </w:rPr>
        <w:t>ouf agriculture development Co.</w:t>
      </w:r>
    </w:p>
    <w:p w14:paraId="1FF00F39" w14:textId="77777777" w:rsidR="006D2DFC" w:rsidRPr="00D50C7F" w:rsidRDefault="006D2DFC" w:rsidP="006D2DFC">
      <w:pPr>
        <w:pStyle w:val="ListParagraph"/>
        <w:numPr>
          <w:ilvl w:val="0"/>
          <w:numId w:val="15"/>
        </w:numPr>
        <w:rPr>
          <w:rFonts w:asciiTheme="majorBidi" w:hAnsiTheme="majorBidi" w:cstheme="majorBidi"/>
          <w:sz w:val="28"/>
          <w:szCs w:val="28"/>
          <w:lang w:val="en-US"/>
        </w:rPr>
      </w:pPr>
      <w:r w:rsidRPr="00D50C7F">
        <w:rPr>
          <w:rFonts w:asciiTheme="majorBidi" w:hAnsiTheme="majorBidi" w:cstheme="majorBidi"/>
          <w:sz w:val="28"/>
          <w:szCs w:val="28"/>
          <w:lang w:val="en-US"/>
        </w:rPr>
        <w:t>Tabuk agriculture development Co.</w:t>
      </w:r>
    </w:p>
    <w:p w14:paraId="332F7CFE" w14:textId="77777777" w:rsidR="006D2DFC" w:rsidRPr="00D50C7F" w:rsidRDefault="006D2DFC" w:rsidP="006D2DFC">
      <w:pPr>
        <w:pStyle w:val="ListParagraph"/>
        <w:numPr>
          <w:ilvl w:val="0"/>
          <w:numId w:val="15"/>
        </w:numPr>
        <w:rPr>
          <w:rFonts w:asciiTheme="majorBidi" w:hAnsiTheme="majorBidi" w:cstheme="majorBidi"/>
          <w:sz w:val="28"/>
          <w:szCs w:val="28"/>
          <w:lang w:val="en-US"/>
        </w:rPr>
      </w:pPr>
      <w:r w:rsidRPr="00D50C7F">
        <w:rPr>
          <w:rFonts w:asciiTheme="majorBidi" w:hAnsiTheme="majorBidi" w:cstheme="majorBidi"/>
          <w:sz w:val="28"/>
          <w:szCs w:val="28"/>
          <w:lang w:val="en-US"/>
        </w:rPr>
        <w:t>National agriculture development Co.</w:t>
      </w:r>
    </w:p>
    <w:p w14:paraId="7A53DC5F" w14:textId="3FDAF30A" w:rsidR="006D2DFC" w:rsidRPr="00D50C7F" w:rsidRDefault="006D2DFC" w:rsidP="006D2DFC">
      <w:pPr>
        <w:rPr>
          <w:rFonts w:asciiTheme="majorBidi" w:hAnsiTheme="majorBidi" w:cstheme="majorBidi"/>
          <w:sz w:val="28"/>
          <w:szCs w:val="28"/>
          <w:lang w:val="en-US"/>
        </w:rPr>
      </w:pPr>
    </w:p>
    <w:p w14:paraId="4690F0E0" w14:textId="5A97633A" w:rsidR="005C7095" w:rsidRPr="007B0154" w:rsidRDefault="005C7095" w:rsidP="007B0154">
      <w:pPr>
        <w:pStyle w:val="ListParagraph"/>
        <w:numPr>
          <w:ilvl w:val="0"/>
          <w:numId w:val="25"/>
        </w:numPr>
        <w:rPr>
          <w:rFonts w:asciiTheme="majorBidi" w:hAnsiTheme="majorBidi" w:cstheme="majorBidi"/>
          <w:sz w:val="28"/>
          <w:szCs w:val="28"/>
          <w:lang w:val="en-US"/>
        </w:rPr>
      </w:pPr>
      <w:r w:rsidRPr="007B0154">
        <w:rPr>
          <w:rFonts w:asciiTheme="majorBidi" w:hAnsiTheme="majorBidi" w:cstheme="majorBidi"/>
          <w:sz w:val="28"/>
          <w:szCs w:val="28"/>
          <w:lang w:val="en-US"/>
        </w:rPr>
        <w:t xml:space="preserve">Engineering. </w:t>
      </w:r>
    </w:p>
    <w:p w14:paraId="36DB9900" w14:textId="77777777" w:rsidR="00B87D09" w:rsidRPr="00D50C7F" w:rsidRDefault="00B87D09" w:rsidP="005C7095">
      <w:pPr>
        <w:rPr>
          <w:rFonts w:asciiTheme="majorBidi" w:hAnsiTheme="majorBidi" w:cstheme="majorBidi"/>
          <w:sz w:val="28"/>
          <w:szCs w:val="28"/>
          <w:lang w:val="en-US"/>
        </w:rPr>
      </w:pPr>
    </w:p>
    <w:p w14:paraId="19B08D8A" w14:textId="29224051" w:rsidR="006D2DFC" w:rsidRPr="00D50C7F" w:rsidRDefault="00F6308C" w:rsidP="006D2DFC">
      <w:pPr>
        <w:pStyle w:val="ListParagraph"/>
        <w:numPr>
          <w:ilvl w:val="0"/>
          <w:numId w:val="16"/>
        </w:numPr>
        <w:rPr>
          <w:rFonts w:asciiTheme="majorBidi" w:hAnsiTheme="majorBidi" w:cstheme="majorBidi"/>
          <w:sz w:val="28"/>
          <w:szCs w:val="28"/>
          <w:lang w:val="en-US"/>
        </w:rPr>
      </w:pPr>
      <w:r w:rsidRPr="00D50C7F">
        <w:rPr>
          <w:rFonts w:asciiTheme="majorBidi" w:hAnsiTheme="majorBidi" w:cstheme="majorBidi"/>
          <w:sz w:val="28"/>
          <w:szCs w:val="28"/>
          <w:lang w:val="en-US"/>
        </w:rPr>
        <w:t>Bander Network security engineering Co.</w:t>
      </w:r>
    </w:p>
    <w:p w14:paraId="220A26CA" w14:textId="44C2D032" w:rsidR="003C56E0" w:rsidRPr="00D50C7F" w:rsidRDefault="003C56E0" w:rsidP="006D2DFC">
      <w:pPr>
        <w:pStyle w:val="ListParagraph"/>
        <w:numPr>
          <w:ilvl w:val="0"/>
          <w:numId w:val="16"/>
        </w:numPr>
        <w:rPr>
          <w:rFonts w:asciiTheme="majorBidi" w:hAnsiTheme="majorBidi" w:cstheme="majorBidi"/>
          <w:sz w:val="28"/>
          <w:szCs w:val="28"/>
          <w:lang w:val="en-US"/>
        </w:rPr>
      </w:pPr>
      <w:r w:rsidRPr="00D50C7F">
        <w:rPr>
          <w:rFonts w:asciiTheme="majorBidi" w:hAnsiTheme="majorBidi" w:cstheme="majorBidi"/>
          <w:sz w:val="28"/>
          <w:szCs w:val="28"/>
          <w:lang w:val="en-US"/>
        </w:rPr>
        <w:t>Ben laden engineering Co.</w:t>
      </w:r>
    </w:p>
    <w:p w14:paraId="16CDB623" w14:textId="77777777" w:rsidR="00F6308C" w:rsidRPr="00D50C7F" w:rsidRDefault="00F6308C" w:rsidP="00F6308C">
      <w:pPr>
        <w:pStyle w:val="ListParagraph"/>
        <w:rPr>
          <w:rFonts w:asciiTheme="majorBidi" w:hAnsiTheme="majorBidi" w:cstheme="majorBidi"/>
          <w:sz w:val="28"/>
          <w:szCs w:val="28"/>
          <w:lang w:val="en-US"/>
        </w:rPr>
      </w:pPr>
    </w:p>
    <w:p w14:paraId="41759AD7" w14:textId="1711ABA3" w:rsidR="005C7095" w:rsidRPr="007B0154" w:rsidRDefault="005C7095" w:rsidP="007B0154">
      <w:pPr>
        <w:pStyle w:val="ListParagraph"/>
        <w:numPr>
          <w:ilvl w:val="0"/>
          <w:numId w:val="25"/>
        </w:numPr>
        <w:rPr>
          <w:rFonts w:asciiTheme="majorBidi" w:hAnsiTheme="majorBidi" w:cstheme="majorBidi"/>
          <w:sz w:val="28"/>
          <w:szCs w:val="28"/>
          <w:lang w:val="en-US"/>
        </w:rPr>
      </w:pPr>
      <w:r w:rsidRPr="007B0154">
        <w:rPr>
          <w:rFonts w:asciiTheme="majorBidi" w:hAnsiTheme="majorBidi" w:cstheme="majorBidi"/>
          <w:sz w:val="28"/>
          <w:szCs w:val="28"/>
          <w:lang w:val="en-US"/>
        </w:rPr>
        <w:t xml:space="preserve">Healthcare. </w:t>
      </w:r>
    </w:p>
    <w:p w14:paraId="01DF1451" w14:textId="77777777" w:rsidR="00B87D09" w:rsidRPr="00D50C7F" w:rsidRDefault="00B87D09" w:rsidP="005C7095">
      <w:pPr>
        <w:rPr>
          <w:rFonts w:asciiTheme="majorBidi" w:hAnsiTheme="majorBidi" w:cstheme="majorBidi"/>
          <w:sz w:val="28"/>
          <w:szCs w:val="28"/>
          <w:lang w:val="en-US"/>
        </w:rPr>
      </w:pPr>
    </w:p>
    <w:p w14:paraId="74B05AEF" w14:textId="54A27192" w:rsidR="003C56E0" w:rsidRPr="00D50C7F" w:rsidRDefault="003C56E0" w:rsidP="003C56E0">
      <w:pPr>
        <w:pStyle w:val="ListParagraph"/>
        <w:numPr>
          <w:ilvl w:val="0"/>
          <w:numId w:val="17"/>
        </w:numPr>
        <w:rPr>
          <w:rFonts w:asciiTheme="majorBidi" w:hAnsiTheme="majorBidi" w:cstheme="majorBidi"/>
          <w:sz w:val="28"/>
          <w:szCs w:val="28"/>
          <w:lang w:val="en-US"/>
        </w:rPr>
      </w:pPr>
      <w:r w:rsidRPr="00D50C7F">
        <w:rPr>
          <w:rFonts w:asciiTheme="majorBidi" w:hAnsiTheme="majorBidi" w:cstheme="majorBidi"/>
          <w:sz w:val="28"/>
          <w:szCs w:val="28"/>
          <w:lang w:val="en-US"/>
        </w:rPr>
        <w:t>Middle east healthcare Co.</w:t>
      </w:r>
    </w:p>
    <w:p w14:paraId="76EBBE49" w14:textId="2450878F" w:rsidR="003C56E0" w:rsidRPr="00D50C7F" w:rsidRDefault="003C56E0" w:rsidP="003C56E0">
      <w:pPr>
        <w:pStyle w:val="ListParagraph"/>
        <w:numPr>
          <w:ilvl w:val="0"/>
          <w:numId w:val="17"/>
        </w:numPr>
        <w:rPr>
          <w:rFonts w:asciiTheme="majorBidi" w:hAnsiTheme="majorBidi" w:cstheme="majorBidi"/>
          <w:sz w:val="28"/>
          <w:szCs w:val="28"/>
          <w:lang w:val="en-US"/>
        </w:rPr>
      </w:pPr>
      <w:r w:rsidRPr="00D50C7F">
        <w:rPr>
          <w:rFonts w:asciiTheme="majorBidi" w:hAnsiTheme="majorBidi" w:cstheme="majorBidi"/>
          <w:sz w:val="28"/>
          <w:szCs w:val="28"/>
          <w:lang w:val="en-US"/>
        </w:rPr>
        <w:t>National medical Co.</w:t>
      </w:r>
    </w:p>
    <w:p w14:paraId="406D3E1C" w14:textId="49EA365E" w:rsidR="003C56E0" w:rsidRPr="00D50C7F" w:rsidRDefault="003C56E0" w:rsidP="003C56E0">
      <w:pPr>
        <w:pStyle w:val="ListParagraph"/>
        <w:numPr>
          <w:ilvl w:val="0"/>
          <w:numId w:val="17"/>
        </w:numPr>
        <w:rPr>
          <w:rFonts w:asciiTheme="majorBidi" w:hAnsiTheme="majorBidi" w:cstheme="majorBidi"/>
          <w:sz w:val="28"/>
          <w:szCs w:val="28"/>
          <w:lang w:val="en-US"/>
        </w:rPr>
      </w:pPr>
      <w:r w:rsidRPr="00D50C7F">
        <w:rPr>
          <w:rFonts w:asciiTheme="majorBidi" w:hAnsiTheme="majorBidi" w:cstheme="majorBidi"/>
          <w:sz w:val="28"/>
          <w:szCs w:val="28"/>
          <w:lang w:val="en-US"/>
        </w:rPr>
        <w:t>Dallah healthcare Co.</w:t>
      </w:r>
    </w:p>
    <w:p w14:paraId="39348705" w14:textId="77777777" w:rsidR="00B87D09" w:rsidRPr="00D50C7F" w:rsidRDefault="00B87D09" w:rsidP="00B87D09">
      <w:pPr>
        <w:rPr>
          <w:rFonts w:asciiTheme="majorBidi" w:hAnsiTheme="majorBidi" w:cstheme="majorBidi"/>
          <w:sz w:val="28"/>
          <w:szCs w:val="28"/>
          <w:lang w:val="en-US"/>
        </w:rPr>
      </w:pPr>
    </w:p>
    <w:p w14:paraId="5D84D0CF" w14:textId="6E4C24B7" w:rsidR="003C56E0" w:rsidRPr="007B0154" w:rsidRDefault="003C56E0" w:rsidP="007B0154">
      <w:pPr>
        <w:pStyle w:val="ListParagraph"/>
        <w:numPr>
          <w:ilvl w:val="0"/>
          <w:numId w:val="25"/>
        </w:numPr>
        <w:rPr>
          <w:rFonts w:asciiTheme="majorBidi" w:hAnsiTheme="majorBidi" w:cstheme="majorBidi"/>
          <w:sz w:val="28"/>
          <w:szCs w:val="28"/>
          <w:lang w:val="en-US"/>
        </w:rPr>
      </w:pPr>
      <w:r w:rsidRPr="007B0154">
        <w:rPr>
          <w:rFonts w:asciiTheme="majorBidi" w:hAnsiTheme="majorBidi" w:cstheme="majorBidi"/>
          <w:sz w:val="28"/>
          <w:szCs w:val="28"/>
          <w:lang w:val="en-US"/>
        </w:rPr>
        <w:t>Energy .</w:t>
      </w:r>
    </w:p>
    <w:p w14:paraId="3D002723" w14:textId="77777777" w:rsidR="00B87D09" w:rsidRPr="00D50C7F" w:rsidRDefault="00B87D09" w:rsidP="005C7095">
      <w:pPr>
        <w:rPr>
          <w:rFonts w:asciiTheme="majorBidi" w:hAnsiTheme="majorBidi" w:cstheme="majorBidi"/>
          <w:sz w:val="28"/>
          <w:szCs w:val="28"/>
          <w:rtl/>
          <w:lang w:val="en-US"/>
        </w:rPr>
      </w:pPr>
    </w:p>
    <w:p w14:paraId="42717322" w14:textId="6FD478B9" w:rsidR="003C56E0" w:rsidRPr="00D50C7F" w:rsidRDefault="003C56E0" w:rsidP="003C56E0">
      <w:pPr>
        <w:pStyle w:val="ListParagraph"/>
        <w:numPr>
          <w:ilvl w:val="0"/>
          <w:numId w:val="19"/>
        </w:numPr>
        <w:rPr>
          <w:rFonts w:asciiTheme="majorBidi" w:hAnsiTheme="majorBidi" w:cstheme="majorBidi"/>
          <w:sz w:val="28"/>
          <w:szCs w:val="28"/>
          <w:lang w:val="en-US"/>
        </w:rPr>
      </w:pPr>
      <w:r w:rsidRPr="00D50C7F">
        <w:rPr>
          <w:rFonts w:asciiTheme="majorBidi" w:hAnsiTheme="majorBidi" w:cstheme="majorBidi"/>
          <w:sz w:val="28"/>
          <w:szCs w:val="28"/>
          <w:lang w:val="en-US"/>
        </w:rPr>
        <w:t>Saudi Aramco Co.</w:t>
      </w:r>
    </w:p>
    <w:p w14:paraId="4528559B" w14:textId="6646D564" w:rsidR="003C56E0" w:rsidRPr="00D50C7F" w:rsidRDefault="003C56E0" w:rsidP="003C56E0">
      <w:pPr>
        <w:pStyle w:val="ListParagraph"/>
        <w:numPr>
          <w:ilvl w:val="0"/>
          <w:numId w:val="19"/>
        </w:numPr>
        <w:rPr>
          <w:rFonts w:asciiTheme="majorBidi" w:hAnsiTheme="majorBidi" w:cstheme="majorBidi"/>
          <w:sz w:val="28"/>
          <w:szCs w:val="28"/>
          <w:lang w:val="en-US"/>
        </w:rPr>
      </w:pPr>
      <w:r w:rsidRPr="00D50C7F">
        <w:rPr>
          <w:rFonts w:asciiTheme="majorBidi" w:hAnsiTheme="majorBidi" w:cstheme="majorBidi"/>
          <w:sz w:val="28"/>
          <w:szCs w:val="28"/>
          <w:lang w:val="en-US"/>
        </w:rPr>
        <w:t>National gas and industrialization Co.</w:t>
      </w:r>
    </w:p>
    <w:p w14:paraId="3CA05A0B" w14:textId="77777777" w:rsidR="00164E63" w:rsidRPr="00D50C7F" w:rsidRDefault="00164E63" w:rsidP="005C7095">
      <w:pPr>
        <w:rPr>
          <w:rFonts w:asciiTheme="majorBidi" w:hAnsiTheme="majorBidi" w:cstheme="majorBidi"/>
          <w:sz w:val="28"/>
          <w:szCs w:val="28"/>
          <w:lang w:val="en-US"/>
        </w:rPr>
      </w:pPr>
    </w:p>
    <w:p w14:paraId="23CF63BA" w14:textId="06276912" w:rsidR="005C7095" w:rsidRPr="00D50C7F" w:rsidRDefault="005C7095" w:rsidP="005C7095">
      <w:pPr>
        <w:rPr>
          <w:rFonts w:asciiTheme="majorBidi" w:hAnsiTheme="majorBidi" w:cstheme="majorBidi"/>
          <w:sz w:val="28"/>
          <w:szCs w:val="28"/>
          <w:lang w:val="en-US"/>
        </w:rPr>
      </w:pPr>
      <w:r w:rsidRPr="00D50C7F">
        <w:rPr>
          <w:rFonts w:asciiTheme="majorBidi" w:hAnsiTheme="majorBidi" w:cstheme="majorBidi"/>
          <w:sz w:val="28"/>
          <w:szCs w:val="28"/>
          <w:lang w:val="en-US"/>
        </w:rPr>
        <w:t>Trading in Foreign Exchange.</w:t>
      </w:r>
    </w:p>
    <w:p w14:paraId="30F67A3B" w14:textId="7ABC0717" w:rsidR="00B87D09" w:rsidRPr="00D50C7F" w:rsidRDefault="00B87D09" w:rsidP="005C7095">
      <w:pPr>
        <w:rPr>
          <w:rFonts w:asciiTheme="majorBidi" w:hAnsiTheme="majorBidi" w:cstheme="majorBidi"/>
          <w:sz w:val="28"/>
          <w:szCs w:val="28"/>
          <w:lang w:val="en-US"/>
        </w:rPr>
      </w:pPr>
    </w:p>
    <w:p w14:paraId="0FE3533F" w14:textId="357512F8" w:rsidR="00B87D09" w:rsidRPr="00D50C7F" w:rsidRDefault="00B87D09" w:rsidP="005C7095">
      <w:pPr>
        <w:rPr>
          <w:rFonts w:asciiTheme="majorBidi" w:hAnsiTheme="majorBidi" w:cstheme="majorBidi"/>
          <w:sz w:val="28"/>
          <w:szCs w:val="28"/>
          <w:lang w:val="en-US"/>
        </w:rPr>
      </w:pPr>
      <w:r w:rsidRPr="00D50C7F">
        <w:rPr>
          <w:rFonts w:asciiTheme="majorBidi" w:hAnsiTheme="majorBidi" w:cstheme="majorBidi"/>
          <w:sz w:val="28"/>
          <w:szCs w:val="28"/>
        </w:rPr>
        <w:t>open price</w:t>
      </w:r>
      <w:r w:rsidRPr="00D50C7F">
        <w:rPr>
          <w:rFonts w:asciiTheme="majorBidi" w:hAnsiTheme="majorBidi" w:cstheme="majorBidi"/>
          <w:sz w:val="28"/>
          <w:szCs w:val="28"/>
          <w:lang w:val="en-US"/>
        </w:rPr>
        <w:t xml:space="preserve"> :</w:t>
      </w:r>
    </w:p>
    <w:p w14:paraId="574B0D37" w14:textId="7546D1F1" w:rsidR="00B87D09" w:rsidRPr="00D50C7F" w:rsidRDefault="00B87D09" w:rsidP="005C7095">
      <w:pPr>
        <w:rPr>
          <w:rFonts w:asciiTheme="majorBidi" w:hAnsiTheme="majorBidi" w:cstheme="majorBidi"/>
          <w:sz w:val="28"/>
          <w:szCs w:val="28"/>
        </w:rPr>
      </w:pPr>
    </w:p>
    <w:p w14:paraId="38F0F806" w14:textId="63D437FE" w:rsidR="00B87D09" w:rsidRPr="00D50C7F" w:rsidRDefault="00B87D09" w:rsidP="005C7095">
      <w:pPr>
        <w:rPr>
          <w:rFonts w:asciiTheme="majorBidi" w:hAnsiTheme="majorBidi" w:cstheme="majorBidi"/>
          <w:sz w:val="28"/>
          <w:szCs w:val="28"/>
        </w:rPr>
      </w:pPr>
      <w:r w:rsidRPr="00D50C7F">
        <w:rPr>
          <w:rFonts w:asciiTheme="majorBidi" w:hAnsiTheme="majorBidi" w:cstheme="majorBidi"/>
          <w:sz w:val="28"/>
          <w:szCs w:val="28"/>
        </w:rPr>
        <w:t>The opening price is the price at which a security first trades upon the opening of an exchange on a trading day; for example, the New York Stock Exchange (NYSE) opens at precisely 9:30 a.m. Eastern time. The price of the first trade for any listed stock is its daily opening price.</w:t>
      </w:r>
    </w:p>
    <w:p w14:paraId="5F75081A" w14:textId="77777777" w:rsidR="00B87D09" w:rsidRPr="00D50C7F" w:rsidRDefault="00B87D09" w:rsidP="005C7095">
      <w:pPr>
        <w:rPr>
          <w:rFonts w:asciiTheme="majorBidi" w:hAnsiTheme="majorBidi" w:cstheme="majorBidi"/>
          <w:sz w:val="28"/>
          <w:szCs w:val="28"/>
        </w:rPr>
      </w:pPr>
    </w:p>
    <w:p w14:paraId="79B378C0" w14:textId="26346C5E" w:rsidR="00B87D09" w:rsidRPr="00D50C7F" w:rsidRDefault="00B87D09" w:rsidP="005C7095">
      <w:pPr>
        <w:rPr>
          <w:rFonts w:asciiTheme="majorBidi" w:hAnsiTheme="majorBidi" w:cstheme="majorBidi"/>
          <w:sz w:val="28"/>
          <w:szCs w:val="28"/>
          <w:lang w:val="en-US"/>
        </w:rPr>
      </w:pPr>
      <w:r w:rsidRPr="00D50C7F">
        <w:rPr>
          <w:rFonts w:asciiTheme="majorBidi" w:hAnsiTheme="majorBidi" w:cstheme="majorBidi"/>
          <w:sz w:val="28"/>
          <w:szCs w:val="28"/>
        </w:rPr>
        <w:t>close price</w:t>
      </w:r>
      <w:r w:rsidRPr="00D50C7F">
        <w:rPr>
          <w:rFonts w:asciiTheme="majorBidi" w:hAnsiTheme="majorBidi" w:cstheme="majorBidi"/>
          <w:sz w:val="28"/>
          <w:szCs w:val="28"/>
          <w:lang w:val="en-US"/>
        </w:rPr>
        <w:t xml:space="preserve"> :</w:t>
      </w:r>
    </w:p>
    <w:p w14:paraId="41D90495" w14:textId="3D91ABDC" w:rsidR="00B87D09" w:rsidRPr="00D50C7F" w:rsidRDefault="00B87D09" w:rsidP="005C7095">
      <w:pPr>
        <w:rPr>
          <w:rFonts w:asciiTheme="majorBidi" w:hAnsiTheme="majorBidi" w:cstheme="majorBidi"/>
          <w:sz w:val="28"/>
          <w:szCs w:val="28"/>
        </w:rPr>
      </w:pPr>
    </w:p>
    <w:p w14:paraId="187AE7B3" w14:textId="554B36E7" w:rsidR="00B87D09" w:rsidRPr="00D50C7F" w:rsidRDefault="00B87D09" w:rsidP="005C7095">
      <w:pPr>
        <w:rPr>
          <w:rFonts w:asciiTheme="majorBidi" w:hAnsiTheme="majorBidi" w:cstheme="majorBidi"/>
          <w:sz w:val="28"/>
          <w:szCs w:val="28"/>
        </w:rPr>
      </w:pPr>
      <w:r w:rsidRPr="00D50C7F">
        <w:rPr>
          <w:rFonts w:asciiTheme="majorBidi" w:hAnsiTheme="majorBidi" w:cstheme="majorBidi"/>
          <w:sz w:val="28"/>
          <w:szCs w:val="28"/>
        </w:rPr>
        <w:t>A stock's closing price is the standard benchmark used by investors to track its performance over time. The closing price is the last price at which the stock traded during the regular trading day. After-hours trading prices can be deceptive as volume is relatively light.</w:t>
      </w:r>
    </w:p>
    <w:p w14:paraId="4186154F" w14:textId="77777777" w:rsidR="00B87D09" w:rsidRPr="00D50C7F" w:rsidRDefault="00B87D09" w:rsidP="005C7095">
      <w:pPr>
        <w:rPr>
          <w:rFonts w:asciiTheme="majorBidi" w:hAnsiTheme="majorBidi" w:cstheme="majorBidi"/>
          <w:sz w:val="28"/>
          <w:szCs w:val="28"/>
        </w:rPr>
      </w:pPr>
    </w:p>
    <w:p w14:paraId="1A68FF82" w14:textId="3EDE83C5" w:rsidR="00B87D09" w:rsidRPr="00D50C7F" w:rsidRDefault="00B87D09" w:rsidP="005C7095">
      <w:pPr>
        <w:rPr>
          <w:rFonts w:asciiTheme="majorBidi" w:hAnsiTheme="majorBidi" w:cstheme="majorBidi"/>
          <w:sz w:val="28"/>
          <w:szCs w:val="28"/>
          <w:lang w:val="en-US"/>
        </w:rPr>
      </w:pPr>
      <w:r w:rsidRPr="00D50C7F">
        <w:rPr>
          <w:rFonts w:asciiTheme="majorBidi" w:hAnsiTheme="majorBidi" w:cstheme="majorBidi"/>
          <w:sz w:val="28"/>
          <w:szCs w:val="28"/>
        </w:rPr>
        <w:t>closing adj</w:t>
      </w:r>
      <w:r w:rsidRPr="00D50C7F">
        <w:rPr>
          <w:rFonts w:asciiTheme="majorBidi" w:hAnsiTheme="majorBidi" w:cstheme="majorBidi"/>
          <w:sz w:val="28"/>
          <w:szCs w:val="28"/>
          <w:lang w:val="en-US"/>
        </w:rPr>
        <w:t xml:space="preserve"> :</w:t>
      </w:r>
    </w:p>
    <w:p w14:paraId="204BF68C" w14:textId="1D3E110F" w:rsidR="00164E63" w:rsidRPr="00D50C7F" w:rsidRDefault="00164E63" w:rsidP="005C7095">
      <w:pPr>
        <w:rPr>
          <w:rFonts w:asciiTheme="majorBidi" w:hAnsiTheme="majorBidi" w:cstheme="majorBidi"/>
          <w:sz w:val="28"/>
          <w:szCs w:val="28"/>
          <w:lang w:val="en-US"/>
        </w:rPr>
      </w:pPr>
    </w:p>
    <w:p w14:paraId="1B56B64D" w14:textId="0BFE5457" w:rsidR="00B87D09" w:rsidRPr="00D50C7F" w:rsidRDefault="00B87D09" w:rsidP="00B87D09">
      <w:pPr>
        <w:rPr>
          <w:rFonts w:asciiTheme="majorBidi" w:hAnsiTheme="majorBidi" w:cstheme="majorBidi"/>
          <w:sz w:val="28"/>
          <w:szCs w:val="28"/>
        </w:rPr>
      </w:pPr>
      <w:r w:rsidRPr="00D50C7F">
        <w:rPr>
          <w:rFonts w:asciiTheme="majorBidi" w:hAnsiTheme="majorBidi" w:cstheme="majorBidi"/>
          <w:sz w:val="28"/>
          <w:szCs w:val="28"/>
        </w:rPr>
        <w:t xml:space="preserve">Closing adjustments refer broadly to any number of potential adjustments to the purchase price in a transaction. These most commonly take the form of working capital adjustments; adjustments based on closing cash, indebtedness, and </w:t>
      </w:r>
      <w:r w:rsidRPr="00D50C7F">
        <w:rPr>
          <w:rFonts w:asciiTheme="majorBidi" w:hAnsiTheme="majorBidi" w:cstheme="majorBidi"/>
          <w:sz w:val="28"/>
          <w:szCs w:val="28"/>
        </w:rPr>
        <w:lastRenderedPageBreak/>
        <w:t>transaction expenses; accounts receivable adjustments and</w:t>
      </w:r>
      <w:r w:rsidRPr="00D50C7F">
        <w:rPr>
          <w:rFonts w:asciiTheme="majorBidi" w:hAnsiTheme="majorBidi" w:cstheme="majorBidi"/>
          <w:sz w:val="28"/>
          <w:szCs w:val="28"/>
          <w:lang w:val="en-US"/>
        </w:rPr>
        <w:t xml:space="preserve"> </w:t>
      </w:r>
      <w:r w:rsidRPr="00D50C7F">
        <w:rPr>
          <w:rFonts w:asciiTheme="majorBidi" w:hAnsiTheme="majorBidi" w:cstheme="majorBidi"/>
          <w:sz w:val="28"/>
          <w:szCs w:val="28"/>
        </w:rPr>
        <w:t xml:space="preserve">inventory adjustments. </w:t>
      </w:r>
    </w:p>
    <w:p w14:paraId="3EA376E0" w14:textId="7605C6E1" w:rsidR="00B27386" w:rsidRPr="00D50C7F" w:rsidRDefault="00B27386" w:rsidP="00B87D09">
      <w:pPr>
        <w:rPr>
          <w:rFonts w:asciiTheme="majorBidi" w:hAnsiTheme="majorBidi" w:cstheme="majorBidi"/>
          <w:sz w:val="28"/>
          <w:szCs w:val="28"/>
        </w:rPr>
      </w:pPr>
    </w:p>
    <w:p w14:paraId="56AB917C" w14:textId="7B23E665" w:rsidR="00B87D09" w:rsidRPr="00D50C7F" w:rsidRDefault="00B87D09" w:rsidP="00B87D09">
      <w:pPr>
        <w:rPr>
          <w:rFonts w:asciiTheme="majorBidi" w:hAnsiTheme="majorBidi" w:cstheme="majorBidi"/>
          <w:sz w:val="28"/>
          <w:szCs w:val="28"/>
          <w:lang w:val="en-US"/>
        </w:rPr>
      </w:pPr>
      <w:r w:rsidRPr="00D50C7F">
        <w:rPr>
          <w:rFonts w:asciiTheme="majorBidi" w:hAnsiTheme="majorBidi" w:cstheme="majorBidi"/>
          <w:sz w:val="28"/>
          <w:szCs w:val="28"/>
        </w:rPr>
        <w:t>dividends payout ratio</w:t>
      </w:r>
      <w:r w:rsidRPr="00D50C7F">
        <w:rPr>
          <w:rFonts w:asciiTheme="majorBidi" w:hAnsiTheme="majorBidi" w:cstheme="majorBidi"/>
          <w:sz w:val="28"/>
          <w:szCs w:val="28"/>
          <w:lang w:val="en-US"/>
        </w:rPr>
        <w:t xml:space="preserve"> :</w:t>
      </w:r>
    </w:p>
    <w:p w14:paraId="2B4AA86E" w14:textId="77777777" w:rsidR="00B87D09" w:rsidRPr="00D50C7F" w:rsidRDefault="00B87D09" w:rsidP="00B87D09">
      <w:pPr>
        <w:rPr>
          <w:rFonts w:asciiTheme="majorBidi" w:hAnsiTheme="majorBidi" w:cstheme="majorBidi"/>
          <w:sz w:val="28"/>
          <w:szCs w:val="28"/>
          <w:lang w:val="en-US"/>
        </w:rPr>
      </w:pPr>
    </w:p>
    <w:p w14:paraId="4221D8FE" w14:textId="55AA016E" w:rsidR="00B27386" w:rsidRPr="00D50C7F" w:rsidRDefault="00B87D09" w:rsidP="00B87D09">
      <w:pPr>
        <w:rPr>
          <w:rFonts w:asciiTheme="majorBidi" w:hAnsiTheme="majorBidi" w:cstheme="majorBidi"/>
          <w:sz w:val="28"/>
          <w:szCs w:val="28"/>
        </w:rPr>
      </w:pPr>
      <w:r w:rsidRPr="00D50C7F">
        <w:rPr>
          <w:rFonts w:asciiTheme="majorBidi" w:hAnsiTheme="majorBidi" w:cstheme="majorBidi"/>
          <w:sz w:val="28"/>
          <w:szCs w:val="28"/>
        </w:rPr>
        <w:t>The dividend payout ratio is the ratio of the total amount of dividends paid out to shareholders relative to the net income of the company. It is the percentage of earnings paid to shareholders in dividends.</w:t>
      </w:r>
    </w:p>
    <w:p w14:paraId="3013888F" w14:textId="77777777" w:rsidR="00B27386" w:rsidRPr="00D50C7F" w:rsidRDefault="00B27386" w:rsidP="00AE362A">
      <w:pPr>
        <w:rPr>
          <w:rFonts w:asciiTheme="majorBidi" w:hAnsiTheme="majorBidi" w:cstheme="majorBidi"/>
          <w:sz w:val="28"/>
          <w:szCs w:val="28"/>
          <w:lang w:val="en-US"/>
        </w:rPr>
      </w:pPr>
    </w:p>
    <w:p w14:paraId="19546530" w14:textId="77777777" w:rsidR="007B0154" w:rsidRDefault="007B0154" w:rsidP="00164E63">
      <w:pPr>
        <w:jc w:val="center"/>
        <w:rPr>
          <w:rFonts w:asciiTheme="majorBidi" w:hAnsiTheme="majorBidi" w:cstheme="majorBidi"/>
          <w:sz w:val="28"/>
          <w:szCs w:val="28"/>
          <w:lang w:val="en-US"/>
        </w:rPr>
      </w:pPr>
    </w:p>
    <w:p w14:paraId="722A22C6" w14:textId="77777777" w:rsidR="007B0154" w:rsidRDefault="007B0154" w:rsidP="00164E63">
      <w:pPr>
        <w:jc w:val="center"/>
        <w:rPr>
          <w:rFonts w:asciiTheme="majorBidi" w:hAnsiTheme="majorBidi" w:cstheme="majorBidi"/>
          <w:sz w:val="28"/>
          <w:szCs w:val="28"/>
          <w:lang w:val="en-US"/>
        </w:rPr>
      </w:pPr>
    </w:p>
    <w:p w14:paraId="66E52A96" w14:textId="77777777" w:rsidR="007B0154" w:rsidRDefault="007B0154" w:rsidP="00C44FA5">
      <w:pPr>
        <w:rPr>
          <w:rFonts w:asciiTheme="majorBidi" w:hAnsiTheme="majorBidi" w:cstheme="majorBidi"/>
          <w:sz w:val="28"/>
          <w:szCs w:val="28"/>
          <w:lang w:val="en-US"/>
        </w:rPr>
      </w:pPr>
    </w:p>
    <w:p w14:paraId="0B086AFC" w14:textId="77777777" w:rsidR="007B0154" w:rsidRDefault="007B0154" w:rsidP="00164E63">
      <w:pPr>
        <w:jc w:val="center"/>
        <w:rPr>
          <w:rFonts w:asciiTheme="majorBidi" w:hAnsiTheme="majorBidi" w:cstheme="majorBidi"/>
          <w:sz w:val="28"/>
          <w:szCs w:val="28"/>
          <w:lang w:val="en-US"/>
        </w:rPr>
      </w:pPr>
    </w:p>
    <w:p w14:paraId="72EF7590" w14:textId="77777777" w:rsidR="007B0154" w:rsidRDefault="007B0154" w:rsidP="00164E63">
      <w:pPr>
        <w:jc w:val="center"/>
        <w:rPr>
          <w:rFonts w:asciiTheme="majorBidi" w:hAnsiTheme="majorBidi" w:cstheme="majorBidi"/>
          <w:sz w:val="28"/>
          <w:szCs w:val="28"/>
          <w:lang w:val="en-US"/>
        </w:rPr>
      </w:pPr>
    </w:p>
    <w:p w14:paraId="6806FD90" w14:textId="77777777" w:rsidR="007B0154" w:rsidRDefault="007B0154" w:rsidP="00164E63">
      <w:pPr>
        <w:jc w:val="center"/>
        <w:rPr>
          <w:rFonts w:asciiTheme="majorBidi" w:hAnsiTheme="majorBidi" w:cstheme="majorBidi"/>
          <w:sz w:val="28"/>
          <w:szCs w:val="28"/>
          <w:lang w:val="en-US"/>
        </w:rPr>
      </w:pPr>
    </w:p>
    <w:p w14:paraId="2D9B546B" w14:textId="77777777" w:rsidR="007B0154" w:rsidRDefault="007B0154" w:rsidP="00164E63">
      <w:pPr>
        <w:jc w:val="center"/>
        <w:rPr>
          <w:rFonts w:asciiTheme="majorBidi" w:hAnsiTheme="majorBidi" w:cstheme="majorBidi"/>
          <w:sz w:val="28"/>
          <w:szCs w:val="28"/>
          <w:lang w:val="en-US"/>
        </w:rPr>
      </w:pPr>
    </w:p>
    <w:p w14:paraId="626B10FB" w14:textId="77777777" w:rsidR="007B0154" w:rsidRDefault="007B0154" w:rsidP="00164E63">
      <w:pPr>
        <w:jc w:val="center"/>
        <w:rPr>
          <w:rFonts w:asciiTheme="majorBidi" w:hAnsiTheme="majorBidi" w:cstheme="majorBidi"/>
          <w:sz w:val="28"/>
          <w:szCs w:val="28"/>
          <w:lang w:val="en-US"/>
        </w:rPr>
      </w:pPr>
    </w:p>
    <w:p w14:paraId="3FE8C96E" w14:textId="77777777" w:rsidR="007B0154" w:rsidRDefault="007B0154" w:rsidP="00164E63">
      <w:pPr>
        <w:jc w:val="center"/>
        <w:rPr>
          <w:rFonts w:asciiTheme="majorBidi" w:hAnsiTheme="majorBidi" w:cstheme="majorBidi"/>
          <w:sz w:val="28"/>
          <w:szCs w:val="28"/>
          <w:lang w:val="en-US"/>
        </w:rPr>
      </w:pPr>
    </w:p>
    <w:p w14:paraId="524B68BF" w14:textId="77777777" w:rsidR="007B0154" w:rsidRDefault="007B0154" w:rsidP="00164E63">
      <w:pPr>
        <w:jc w:val="center"/>
        <w:rPr>
          <w:rFonts w:asciiTheme="majorBidi" w:hAnsiTheme="majorBidi" w:cstheme="majorBidi"/>
          <w:sz w:val="28"/>
          <w:szCs w:val="28"/>
          <w:lang w:val="en-US"/>
        </w:rPr>
      </w:pPr>
    </w:p>
    <w:p w14:paraId="01612806" w14:textId="77777777" w:rsidR="007B0154" w:rsidRDefault="007B0154" w:rsidP="00164E63">
      <w:pPr>
        <w:jc w:val="center"/>
        <w:rPr>
          <w:rFonts w:asciiTheme="majorBidi" w:hAnsiTheme="majorBidi" w:cstheme="majorBidi"/>
          <w:sz w:val="28"/>
          <w:szCs w:val="28"/>
          <w:lang w:val="en-US"/>
        </w:rPr>
      </w:pPr>
    </w:p>
    <w:p w14:paraId="1AD3C4C2" w14:textId="77777777" w:rsidR="007B0154" w:rsidRDefault="007B0154" w:rsidP="00164E63">
      <w:pPr>
        <w:jc w:val="center"/>
        <w:rPr>
          <w:rFonts w:asciiTheme="majorBidi" w:hAnsiTheme="majorBidi" w:cstheme="majorBidi"/>
          <w:sz w:val="28"/>
          <w:szCs w:val="28"/>
          <w:lang w:val="en-US"/>
        </w:rPr>
      </w:pPr>
    </w:p>
    <w:p w14:paraId="553971D6" w14:textId="77777777" w:rsidR="007B0154" w:rsidRDefault="007B0154" w:rsidP="00164E63">
      <w:pPr>
        <w:jc w:val="center"/>
        <w:rPr>
          <w:rFonts w:asciiTheme="majorBidi" w:hAnsiTheme="majorBidi" w:cstheme="majorBidi"/>
          <w:sz w:val="28"/>
          <w:szCs w:val="28"/>
          <w:lang w:val="en-US"/>
        </w:rPr>
      </w:pPr>
    </w:p>
    <w:p w14:paraId="4741D946" w14:textId="77777777" w:rsidR="007B0154" w:rsidRDefault="007B0154" w:rsidP="00164E63">
      <w:pPr>
        <w:jc w:val="center"/>
        <w:rPr>
          <w:rFonts w:asciiTheme="majorBidi" w:hAnsiTheme="majorBidi" w:cstheme="majorBidi"/>
          <w:sz w:val="28"/>
          <w:szCs w:val="28"/>
          <w:lang w:val="en-US"/>
        </w:rPr>
      </w:pPr>
    </w:p>
    <w:p w14:paraId="61B4759B" w14:textId="77777777" w:rsidR="007B0154" w:rsidRDefault="007B0154" w:rsidP="00164E63">
      <w:pPr>
        <w:jc w:val="center"/>
        <w:rPr>
          <w:rFonts w:asciiTheme="majorBidi" w:hAnsiTheme="majorBidi" w:cstheme="majorBidi"/>
          <w:sz w:val="28"/>
          <w:szCs w:val="28"/>
          <w:lang w:val="en-US"/>
        </w:rPr>
      </w:pPr>
    </w:p>
    <w:p w14:paraId="10A0A8AD" w14:textId="77777777" w:rsidR="007B0154" w:rsidRDefault="007B0154" w:rsidP="00164E63">
      <w:pPr>
        <w:jc w:val="center"/>
        <w:rPr>
          <w:rFonts w:asciiTheme="majorBidi" w:hAnsiTheme="majorBidi" w:cstheme="majorBidi"/>
          <w:sz w:val="28"/>
          <w:szCs w:val="28"/>
          <w:lang w:val="en-US"/>
        </w:rPr>
      </w:pPr>
    </w:p>
    <w:p w14:paraId="356F30F0" w14:textId="77777777" w:rsidR="007B0154" w:rsidRDefault="007B0154" w:rsidP="00164E63">
      <w:pPr>
        <w:jc w:val="center"/>
        <w:rPr>
          <w:rFonts w:asciiTheme="majorBidi" w:hAnsiTheme="majorBidi" w:cstheme="majorBidi"/>
          <w:sz w:val="28"/>
          <w:szCs w:val="28"/>
          <w:lang w:val="en-US"/>
        </w:rPr>
      </w:pPr>
    </w:p>
    <w:p w14:paraId="14F701F1" w14:textId="77777777" w:rsidR="007B0154" w:rsidRDefault="007B0154" w:rsidP="00164E63">
      <w:pPr>
        <w:jc w:val="center"/>
        <w:rPr>
          <w:rFonts w:asciiTheme="majorBidi" w:hAnsiTheme="majorBidi" w:cstheme="majorBidi"/>
          <w:sz w:val="28"/>
          <w:szCs w:val="28"/>
          <w:lang w:val="en-US"/>
        </w:rPr>
      </w:pPr>
    </w:p>
    <w:p w14:paraId="4EC9AE31" w14:textId="77777777" w:rsidR="007B0154" w:rsidRDefault="007B0154" w:rsidP="00164E63">
      <w:pPr>
        <w:jc w:val="center"/>
        <w:rPr>
          <w:rFonts w:asciiTheme="majorBidi" w:hAnsiTheme="majorBidi" w:cstheme="majorBidi"/>
          <w:sz w:val="28"/>
          <w:szCs w:val="28"/>
          <w:lang w:val="en-US"/>
        </w:rPr>
      </w:pPr>
    </w:p>
    <w:p w14:paraId="06E6B55B" w14:textId="77777777" w:rsidR="007B0154" w:rsidRDefault="007B0154" w:rsidP="00164E63">
      <w:pPr>
        <w:jc w:val="center"/>
        <w:rPr>
          <w:rFonts w:asciiTheme="majorBidi" w:hAnsiTheme="majorBidi" w:cstheme="majorBidi"/>
          <w:sz w:val="28"/>
          <w:szCs w:val="28"/>
          <w:lang w:val="en-US"/>
        </w:rPr>
      </w:pPr>
    </w:p>
    <w:p w14:paraId="24308BFB" w14:textId="77777777" w:rsidR="007B0154" w:rsidRDefault="007B0154" w:rsidP="00164E63">
      <w:pPr>
        <w:jc w:val="center"/>
        <w:rPr>
          <w:rFonts w:asciiTheme="majorBidi" w:hAnsiTheme="majorBidi" w:cstheme="majorBidi"/>
          <w:sz w:val="28"/>
          <w:szCs w:val="28"/>
          <w:lang w:val="en-US"/>
        </w:rPr>
      </w:pPr>
    </w:p>
    <w:p w14:paraId="6D22B45F" w14:textId="77777777" w:rsidR="007B0154" w:rsidRDefault="007B0154" w:rsidP="00164E63">
      <w:pPr>
        <w:jc w:val="center"/>
        <w:rPr>
          <w:rFonts w:asciiTheme="majorBidi" w:hAnsiTheme="majorBidi" w:cstheme="majorBidi"/>
          <w:sz w:val="28"/>
          <w:szCs w:val="28"/>
          <w:lang w:val="en-US"/>
        </w:rPr>
      </w:pPr>
    </w:p>
    <w:p w14:paraId="165289AF" w14:textId="77777777" w:rsidR="007B0154" w:rsidRDefault="007B0154" w:rsidP="00164E63">
      <w:pPr>
        <w:jc w:val="center"/>
        <w:rPr>
          <w:rFonts w:asciiTheme="majorBidi" w:hAnsiTheme="majorBidi" w:cstheme="majorBidi"/>
          <w:sz w:val="28"/>
          <w:szCs w:val="28"/>
          <w:lang w:val="en-US"/>
        </w:rPr>
      </w:pPr>
    </w:p>
    <w:p w14:paraId="6DD77CEF" w14:textId="77777777" w:rsidR="007B0154" w:rsidRDefault="007B0154" w:rsidP="00164E63">
      <w:pPr>
        <w:jc w:val="center"/>
        <w:rPr>
          <w:rFonts w:asciiTheme="majorBidi" w:hAnsiTheme="majorBidi" w:cstheme="majorBidi"/>
          <w:sz w:val="28"/>
          <w:szCs w:val="28"/>
          <w:lang w:val="en-US"/>
        </w:rPr>
      </w:pPr>
    </w:p>
    <w:p w14:paraId="109B092D" w14:textId="77777777" w:rsidR="007B0154" w:rsidRDefault="007B0154" w:rsidP="00164E63">
      <w:pPr>
        <w:jc w:val="center"/>
        <w:rPr>
          <w:rFonts w:asciiTheme="majorBidi" w:hAnsiTheme="majorBidi" w:cstheme="majorBidi"/>
          <w:sz w:val="28"/>
          <w:szCs w:val="28"/>
          <w:lang w:val="en-US"/>
        </w:rPr>
      </w:pPr>
    </w:p>
    <w:p w14:paraId="0C333960" w14:textId="77777777" w:rsidR="007B0154" w:rsidRDefault="007B0154" w:rsidP="00164E63">
      <w:pPr>
        <w:jc w:val="center"/>
        <w:rPr>
          <w:rFonts w:asciiTheme="majorBidi" w:hAnsiTheme="majorBidi" w:cstheme="majorBidi"/>
          <w:sz w:val="28"/>
          <w:szCs w:val="28"/>
          <w:lang w:val="en-US"/>
        </w:rPr>
      </w:pPr>
    </w:p>
    <w:p w14:paraId="68E06691" w14:textId="77777777" w:rsidR="007B0154" w:rsidRDefault="007B0154" w:rsidP="00164E63">
      <w:pPr>
        <w:jc w:val="center"/>
        <w:rPr>
          <w:rFonts w:asciiTheme="majorBidi" w:hAnsiTheme="majorBidi" w:cstheme="majorBidi"/>
          <w:sz w:val="28"/>
          <w:szCs w:val="28"/>
          <w:lang w:val="en-US"/>
        </w:rPr>
      </w:pPr>
    </w:p>
    <w:p w14:paraId="3A878130" w14:textId="77777777" w:rsidR="007B0154" w:rsidRDefault="007B0154" w:rsidP="00164E63">
      <w:pPr>
        <w:jc w:val="center"/>
        <w:rPr>
          <w:rFonts w:asciiTheme="majorBidi" w:hAnsiTheme="majorBidi" w:cstheme="majorBidi"/>
          <w:sz w:val="28"/>
          <w:szCs w:val="28"/>
          <w:lang w:val="en-US"/>
        </w:rPr>
      </w:pPr>
    </w:p>
    <w:p w14:paraId="292CB742" w14:textId="77777777" w:rsidR="007B0154" w:rsidRDefault="007B0154" w:rsidP="00164E63">
      <w:pPr>
        <w:jc w:val="center"/>
        <w:rPr>
          <w:rFonts w:asciiTheme="majorBidi" w:hAnsiTheme="majorBidi" w:cstheme="majorBidi"/>
          <w:sz w:val="28"/>
          <w:szCs w:val="28"/>
          <w:lang w:val="en-US"/>
        </w:rPr>
      </w:pPr>
    </w:p>
    <w:p w14:paraId="31C20676" w14:textId="77777777" w:rsidR="007B0154" w:rsidRDefault="007B0154" w:rsidP="00164E63">
      <w:pPr>
        <w:jc w:val="center"/>
        <w:rPr>
          <w:rFonts w:asciiTheme="majorBidi" w:hAnsiTheme="majorBidi" w:cstheme="majorBidi"/>
          <w:sz w:val="28"/>
          <w:szCs w:val="28"/>
          <w:lang w:val="en-US"/>
        </w:rPr>
      </w:pPr>
    </w:p>
    <w:p w14:paraId="47454EA6" w14:textId="77777777" w:rsidR="007B0154" w:rsidRDefault="007B0154" w:rsidP="00164E63">
      <w:pPr>
        <w:jc w:val="center"/>
        <w:rPr>
          <w:rFonts w:asciiTheme="majorBidi" w:hAnsiTheme="majorBidi" w:cstheme="majorBidi"/>
          <w:sz w:val="28"/>
          <w:szCs w:val="28"/>
          <w:lang w:val="en-US"/>
        </w:rPr>
      </w:pPr>
    </w:p>
    <w:p w14:paraId="655D165A" w14:textId="77777777" w:rsidR="007B0154" w:rsidRDefault="007B0154" w:rsidP="00164E63">
      <w:pPr>
        <w:jc w:val="center"/>
        <w:rPr>
          <w:rFonts w:asciiTheme="majorBidi" w:hAnsiTheme="majorBidi" w:cstheme="majorBidi"/>
          <w:sz w:val="28"/>
          <w:szCs w:val="28"/>
          <w:lang w:val="en-US"/>
        </w:rPr>
      </w:pPr>
    </w:p>
    <w:p w14:paraId="16439803" w14:textId="77777777" w:rsidR="007B0154" w:rsidRDefault="007B0154" w:rsidP="00164E63">
      <w:pPr>
        <w:jc w:val="center"/>
        <w:rPr>
          <w:rFonts w:asciiTheme="majorBidi" w:hAnsiTheme="majorBidi" w:cstheme="majorBidi"/>
          <w:sz w:val="28"/>
          <w:szCs w:val="28"/>
          <w:lang w:val="en-US"/>
        </w:rPr>
      </w:pPr>
    </w:p>
    <w:p w14:paraId="2F9512CB" w14:textId="77777777" w:rsidR="007B0154" w:rsidRDefault="007B0154" w:rsidP="00164E63">
      <w:pPr>
        <w:jc w:val="center"/>
        <w:rPr>
          <w:rFonts w:asciiTheme="majorBidi" w:hAnsiTheme="majorBidi" w:cstheme="majorBidi"/>
          <w:sz w:val="28"/>
          <w:szCs w:val="28"/>
          <w:lang w:val="en-US"/>
        </w:rPr>
      </w:pPr>
    </w:p>
    <w:p w14:paraId="712128C4" w14:textId="68079977" w:rsidR="00164E63" w:rsidRPr="00D50C7F" w:rsidRDefault="007B0154" w:rsidP="00164E63">
      <w:pPr>
        <w:jc w:val="center"/>
        <w:rPr>
          <w:rFonts w:asciiTheme="majorBidi" w:hAnsiTheme="majorBidi" w:cstheme="majorBidi"/>
          <w:sz w:val="28"/>
          <w:szCs w:val="28"/>
          <w:lang w:val="en-US"/>
        </w:rPr>
      </w:pPr>
      <w:r>
        <w:rPr>
          <w:rFonts w:asciiTheme="majorBidi" w:hAnsiTheme="majorBidi" w:cstheme="majorBidi"/>
          <w:sz w:val="28"/>
          <w:szCs w:val="28"/>
          <w:lang w:val="en-US"/>
        </w:rPr>
        <w:lastRenderedPageBreak/>
        <w:t xml:space="preserve">Chapter 5 - </w:t>
      </w:r>
      <w:r w:rsidR="00164E63" w:rsidRPr="00D50C7F">
        <w:rPr>
          <w:rFonts w:asciiTheme="majorBidi" w:hAnsiTheme="majorBidi" w:cstheme="majorBidi"/>
          <w:sz w:val="28"/>
          <w:szCs w:val="28"/>
          <w:lang w:val="en-US"/>
        </w:rPr>
        <w:t>Yahoo finance</w:t>
      </w:r>
    </w:p>
    <w:p w14:paraId="1D61754D" w14:textId="3EDDBBFA" w:rsidR="003C56E0" w:rsidRPr="00D50C7F" w:rsidRDefault="003C56E0" w:rsidP="005C7095">
      <w:pPr>
        <w:rPr>
          <w:rFonts w:asciiTheme="majorBidi" w:hAnsiTheme="majorBidi" w:cstheme="majorBidi"/>
          <w:sz w:val="28"/>
          <w:szCs w:val="28"/>
          <w:lang w:val="en-US"/>
        </w:rPr>
      </w:pPr>
    </w:p>
    <w:p w14:paraId="5B8137B7" w14:textId="77777777" w:rsidR="003C56E0" w:rsidRPr="00D50C7F" w:rsidRDefault="003C56E0" w:rsidP="005C7095">
      <w:pPr>
        <w:rPr>
          <w:rFonts w:asciiTheme="majorBidi" w:hAnsiTheme="majorBidi" w:cstheme="majorBidi"/>
          <w:sz w:val="28"/>
          <w:szCs w:val="28"/>
          <w:lang w:val="en-US"/>
        </w:rPr>
      </w:pPr>
    </w:p>
    <w:p w14:paraId="2C50B1DE" w14:textId="2067D8FC" w:rsidR="003C56E0" w:rsidRPr="00D50C7F" w:rsidRDefault="003C56E0" w:rsidP="00B27386">
      <w:pPr>
        <w:jc w:val="center"/>
        <w:rPr>
          <w:rFonts w:asciiTheme="majorBidi" w:hAnsiTheme="majorBidi" w:cstheme="majorBidi"/>
          <w:sz w:val="28"/>
          <w:szCs w:val="28"/>
          <w:lang w:val="en-US"/>
        </w:rPr>
      </w:pPr>
    </w:p>
    <w:p w14:paraId="7FE69144" w14:textId="77777777" w:rsidR="007B0154" w:rsidRDefault="007B0154" w:rsidP="005C7095">
      <w:pPr>
        <w:rPr>
          <w:rFonts w:asciiTheme="majorBidi" w:hAnsiTheme="majorBidi" w:cstheme="majorBidi"/>
          <w:sz w:val="28"/>
          <w:szCs w:val="28"/>
          <w:lang w:val="en-US"/>
        </w:rPr>
      </w:pPr>
    </w:p>
    <w:p w14:paraId="37D69EC5" w14:textId="77777777" w:rsidR="007B0154" w:rsidRDefault="007B0154" w:rsidP="005C7095">
      <w:pPr>
        <w:rPr>
          <w:rFonts w:asciiTheme="majorBidi" w:hAnsiTheme="majorBidi" w:cstheme="majorBidi"/>
          <w:sz w:val="28"/>
          <w:szCs w:val="28"/>
          <w:lang w:val="en-US"/>
        </w:rPr>
      </w:pPr>
    </w:p>
    <w:p w14:paraId="6F80DB6D" w14:textId="77777777" w:rsidR="007B0154" w:rsidRDefault="007B0154" w:rsidP="005C7095">
      <w:pPr>
        <w:rPr>
          <w:rFonts w:asciiTheme="majorBidi" w:hAnsiTheme="majorBidi" w:cstheme="majorBidi"/>
          <w:sz w:val="28"/>
          <w:szCs w:val="28"/>
          <w:lang w:val="en-US"/>
        </w:rPr>
      </w:pPr>
    </w:p>
    <w:p w14:paraId="5F30221E" w14:textId="77777777" w:rsidR="007B0154" w:rsidRDefault="007B0154" w:rsidP="005C7095">
      <w:pPr>
        <w:rPr>
          <w:rFonts w:asciiTheme="majorBidi" w:hAnsiTheme="majorBidi" w:cstheme="majorBidi"/>
          <w:sz w:val="28"/>
          <w:szCs w:val="28"/>
          <w:lang w:val="en-US"/>
        </w:rPr>
      </w:pPr>
    </w:p>
    <w:p w14:paraId="2808E739" w14:textId="77777777" w:rsidR="007B0154" w:rsidRDefault="007B0154" w:rsidP="005C7095">
      <w:pPr>
        <w:rPr>
          <w:rFonts w:asciiTheme="majorBidi" w:hAnsiTheme="majorBidi" w:cstheme="majorBidi"/>
          <w:sz w:val="28"/>
          <w:szCs w:val="28"/>
          <w:lang w:val="en-US"/>
        </w:rPr>
      </w:pPr>
    </w:p>
    <w:p w14:paraId="73FD9C71" w14:textId="41DD62F5" w:rsidR="007B0154" w:rsidRDefault="007B0154" w:rsidP="007B0154">
      <w:pPr>
        <w:jc w:val="center"/>
        <w:rPr>
          <w:rFonts w:asciiTheme="majorBidi" w:hAnsiTheme="majorBidi" w:cstheme="majorBidi"/>
          <w:sz w:val="28"/>
          <w:szCs w:val="28"/>
          <w:lang w:val="en-US"/>
        </w:rPr>
      </w:pPr>
      <w:r w:rsidRPr="00D50C7F">
        <w:rPr>
          <w:rFonts w:asciiTheme="majorBidi" w:hAnsiTheme="majorBidi" w:cstheme="majorBidi"/>
          <w:noProof/>
          <w:sz w:val="28"/>
          <w:szCs w:val="28"/>
          <w:lang w:val="en-US"/>
        </w:rPr>
        <w:drawing>
          <wp:inline distT="0" distB="0" distL="0" distR="0" wp14:anchorId="652A2F56" wp14:editId="04D5437C">
            <wp:extent cx="5885180" cy="5289452"/>
            <wp:effectExtent l="0" t="0" r="0" b="0"/>
            <wp:docPr id="10" name="Picture 10"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915461" cy="5316668"/>
                    </a:xfrm>
                    <a:prstGeom prst="rect">
                      <a:avLst/>
                    </a:prstGeom>
                  </pic:spPr>
                </pic:pic>
              </a:graphicData>
            </a:graphic>
          </wp:inline>
        </w:drawing>
      </w:r>
    </w:p>
    <w:p w14:paraId="165A79C8" w14:textId="77777777" w:rsidR="007B0154" w:rsidRDefault="007B0154" w:rsidP="005C7095">
      <w:pPr>
        <w:rPr>
          <w:rFonts w:asciiTheme="majorBidi" w:hAnsiTheme="majorBidi" w:cstheme="majorBidi"/>
          <w:sz w:val="28"/>
          <w:szCs w:val="28"/>
          <w:lang w:val="en-US"/>
        </w:rPr>
      </w:pPr>
    </w:p>
    <w:p w14:paraId="6E250AC5" w14:textId="77777777" w:rsidR="007B0154" w:rsidRDefault="007B0154" w:rsidP="005C7095">
      <w:pPr>
        <w:rPr>
          <w:rFonts w:asciiTheme="majorBidi" w:hAnsiTheme="majorBidi" w:cstheme="majorBidi"/>
          <w:sz w:val="28"/>
          <w:szCs w:val="28"/>
          <w:lang w:val="en-US"/>
        </w:rPr>
      </w:pPr>
    </w:p>
    <w:p w14:paraId="1369DB63" w14:textId="77777777" w:rsidR="007B0154" w:rsidRDefault="007B0154" w:rsidP="005C7095">
      <w:pPr>
        <w:rPr>
          <w:rFonts w:asciiTheme="majorBidi" w:hAnsiTheme="majorBidi" w:cstheme="majorBidi"/>
          <w:sz w:val="28"/>
          <w:szCs w:val="28"/>
          <w:lang w:val="en-US"/>
        </w:rPr>
      </w:pPr>
    </w:p>
    <w:p w14:paraId="55F28532" w14:textId="77777777" w:rsidR="007B0154" w:rsidRDefault="007B0154" w:rsidP="005C7095">
      <w:pPr>
        <w:rPr>
          <w:rFonts w:asciiTheme="majorBidi" w:hAnsiTheme="majorBidi" w:cstheme="majorBidi"/>
          <w:sz w:val="28"/>
          <w:szCs w:val="28"/>
          <w:lang w:val="en-US"/>
        </w:rPr>
      </w:pPr>
    </w:p>
    <w:p w14:paraId="37C64C6D" w14:textId="77777777" w:rsidR="007B0154" w:rsidRDefault="007B0154" w:rsidP="005C7095">
      <w:pPr>
        <w:rPr>
          <w:rFonts w:asciiTheme="majorBidi" w:hAnsiTheme="majorBidi" w:cstheme="majorBidi"/>
          <w:sz w:val="28"/>
          <w:szCs w:val="28"/>
          <w:lang w:val="en-US"/>
        </w:rPr>
      </w:pPr>
    </w:p>
    <w:p w14:paraId="2D2F087E" w14:textId="77777777" w:rsidR="007B0154" w:rsidRDefault="007B0154" w:rsidP="005C7095">
      <w:pPr>
        <w:rPr>
          <w:rFonts w:asciiTheme="majorBidi" w:hAnsiTheme="majorBidi" w:cstheme="majorBidi"/>
          <w:sz w:val="28"/>
          <w:szCs w:val="28"/>
          <w:lang w:val="en-US"/>
        </w:rPr>
      </w:pPr>
    </w:p>
    <w:p w14:paraId="53B60D10" w14:textId="77777777" w:rsidR="007B0154" w:rsidRDefault="007B0154" w:rsidP="005C7095">
      <w:pPr>
        <w:rPr>
          <w:rFonts w:asciiTheme="majorBidi" w:hAnsiTheme="majorBidi" w:cstheme="majorBidi"/>
          <w:sz w:val="28"/>
          <w:szCs w:val="28"/>
          <w:lang w:val="en-US"/>
        </w:rPr>
      </w:pPr>
    </w:p>
    <w:p w14:paraId="09B80607" w14:textId="77777777" w:rsidR="007B0154" w:rsidRDefault="007B0154" w:rsidP="005C7095">
      <w:pPr>
        <w:rPr>
          <w:rFonts w:asciiTheme="majorBidi" w:hAnsiTheme="majorBidi" w:cstheme="majorBidi"/>
          <w:sz w:val="28"/>
          <w:szCs w:val="28"/>
          <w:lang w:val="en-US"/>
        </w:rPr>
      </w:pPr>
    </w:p>
    <w:p w14:paraId="5C1B957B" w14:textId="77777777" w:rsidR="007B0154" w:rsidRDefault="007B0154" w:rsidP="005C7095">
      <w:pPr>
        <w:rPr>
          <w:rFonts w:asciiTheme="majorBidi" w:hAnsiTheme="majorBidi" w:cstheme="majorBidi"/>
          <w:sz w:val="28"/>
          <w:szCs w:val="28"/>
          <w:lang w:val="en-US"/>
        </w:rPr>
      </w:pPr>
    </w:p>
    <w:p w14:paraId="40E665E0" w14:textId="1E847F7D" w:rsidR="003C56E0" w:rsidRPr="00D50C7F" w:rsidRDefault="00F712C1" w:rsidP="005C7095">
      <w:pPr>
        <w:rPr>
          <w:rFonts w:asciiTheme="majorBidi" w:hAnsiTheme="majorBidi" w:cstheme="majorBidi"/>
          <w:sz w:val="28"/>
          <w:szCs w:val="28"/>
          <w:lang w:val="en-US"/>
        </w:rPr>
      </w:pPr>
      <w:r w:rsidRPr="00D50C7F">
        <w:rPr>
          <w:rFonts w:asciiTheme="majorBidi" w:hAnsiTheme="majorBidi" w:cstheme="majorBidi"/>
          <w:sz w:val="28"/>
          <w:szCs w:val="28"/>
          <w:lang w:val="en-US"/>
        </w:rPr>
        <w:t>Introduction :</w:t>
      </w:r>
    </w:p>
    <w:p w14:paraId="38F04948" w14:textId="77777777" w:rsidR="00F712C1" w:rsidRPr="00D50C7F" w:rsidRDefault="00F712C1" w:rsidP="005C7095">
      <w:pPr>
        <w:rPr>
          <w:rFonts w:asciiTheme="majorBidi" w:hAnsiTheme="majorBidi" w:cstheme="majorBidi"/>
          <w:sz w:val="28"/>
          <w:szCs w:val="28"/>
          <w:lang w:val="en-US"/>
        </w:rPr>
      </w:pPr>
    </w:p>
    <w:p w14:paraId="67477DB1" w14:textId="6EC34458" w:rsidR="00F712C1" w:rsidRPr="00D50C7F" w:rsidRDefault="00F712C1" w:rsidP="00F712C1">
      <w:pPr>
        <w:rPr>
          <w:rFonts w:asciiTheme="majorBidi" w:hAnsiTheme="majorBidi" w:cstheme="majorBidi"/>
          <w:sz w:val="28"/>
          <w:szCs w:val="28"/>
        </w:rPr>
      </w:pPr>
      <w:r w:rsidRPr="00D50C7F">
        <w:rPr>
          <w:rFonts w:asciiTheme="majorBidi" w:hAnsiTheme="majorBidi" w:cstheme="majorBidi"/>
          <w:sz w:val="28"/>
          <w:szCs w:val="28"/>
        </w:rPr>
        <w:t>is a media property that is part of Yahoo!'s network. It provides financial news, data and commentary including stock quotes, press releases, financial reports, and original content. It also offers some online tools for personal finance management. In addition to posting partner content from a wide range of other web sites, it posts original stories by its team of staff journalists.</w:t>
      </w:r>
    </w:p>
    <w:p w14:paraId="5421E6DE" w14:textId="33A2B914" w:rsidR="00F712C1" w:rsidRPr="00D50C7F" w:rsidRDefault="00F712C1" w:rsidP="00F712C1">
      <w:pPr>
        <w:rPr>
          <w:rFonts w:asciiTheme="majorBidi" w:hAnsiTheme="majorBidi" w:cstheme="majorBidi"/>
          <w:sz w:val="28"/>
          <w:szCs w:val="28"/>
        </w:rPr>
      </w:pPr>
    </w:p>
    <w:p w14:paraId="04A2F35C" w14:textId="6E9669B2" w:rsidR="00F712C1" w:rsidRPr="00D50C7F" w:rsidRDefault="00743B68" w:rsidP="00F712C1">
      <w:pPr>
        <w:rPr>
          <w:rFonts w:asciiTheme="majorBidi" w:hAnsiTheme="majorBidi" w:cstheme="majorBidi"/>
          <w:sz w:val="28"/>
          <w:szCs w:val="28"/>
          <w:lang w:val="en-US"/>
        </w:rPr>
      </w:pPr>
      <w:r w:rsidRPr="00D50C7F">
        <w:rPr>
          <w:rFonts w:asciiTheme="majorBidi" w:hAnsiTheme="majorBidi" w:cstheme="majorBidi"/>
          <w:sz w:val="28"/>
          <w:szCs w:val="28"/>
          <w:lang w:val="en-US"/>
        </w:rPr>
        <w:t>How you can get data for company ?</w:t>
      </w:r>
    </w:p>
    <w:p w14:paraId="1B61D0D2" w14:textId="1294C535" w:rsidR="00743B68" w:rsidRPr="00D50C7F" w:rsidRDefault="00743B68" w:rsidP="00F712C1">
      <w:pPr>
        <w:rPr>
          <w:rFonts w:asciiTheme="majorBidi" w:hAnsiTheme="majorBidi" w:cstheme="majorBidi"/>
          <w:sz w:val="28"/>
          <w:szCs w:val="28"/>
          <w:lang w:val="en-US"/>
        </w:rPr>
      </w:pPr>
    </w:p>
    <w:p w14:paraId="705E4F94" w14:textId="65833DAE" w:rsidR="00743B68" w:rsidRPr="00D50C7F" w:rsidRDefault="00743B68" w:rsidP="00743B68">
      <w:pPr>
        <w:pStyle w:val="ListParagraph"/>
        <w:numPr>
          <w:ilvl w:val="0"/>
          <w:numId w:val="20"/>
        </w:numPr>
        <w:rPr>
          <w:rFonts w:asciiTheme="majorBidi" w:hAnsiTheme="majorBidi" w:cstheme="majorBidi"/>
          <w:sz w:val="28"/>
          <w:szCs w:val="28"/>
          <w:lang w:val="en-US"/>
        </w:rPr>
      </w:pPr>
      <w:r w:rsidRPr="00D50C7F">
        <w:rPr>
          <w:rFonts w:asciiTheme="majorBidi" w:hAnsiTheme="majorBidi" w:cstheme="majorBidi"/>
          <w:sz w:val="28"/>
          <w:szCs w:val="28"/>
          <w:lang w:val="en-US"/>
        </w:rPr>
        <w:t>Open yahoo finance web site .</w:t>
      </w:r>
    </w:p>
    <w:p w14:paraId="76E21A8B" w14:textId="77777777" w:rsidR="009C2108" w:rsidRPr="00D50C7F" w:rsidRDefault="009C2108" w:rsidP="009C2108">
      <w:pPr>
        <w:rPr>
          <w:rFonts w:asciiTheme="majorBidi" w:hAnsiTheme="majorBidi" w:cstheme="majorBidi"/>
          <w:sz w:val="28"/>
          <w:szCs w:val="28"/>
          <w:lang w:val="en-US"/>
        </w:rPr>
      </w:pPr>
    </w:p>
    <w:p w14:paraId="35096D71" w14:textId="74210224" w:rsidR="009C2108" w:rsidRPr="00D50C7F" w:rsidRDefault="009C2108" w:rsidP="00D24EDC">
      <w:pPr>
        <w:jc w:val="right"/>
        <w:rPr>
          <w:rFonts w:asciiTheme="majorBidi" w:hAnsiTheme="majorBidi" w:cstheme="majorBidi"/>
          <w:sz w:val="28"/>
          <w:szCs w:val="28"/>
          <w:lang w:val="en-US"/>
        </w:rPr>
      </w:pPr>
      <w:r w:rsidRPr="00D50C7F">
        <w:rPr>
          <w:rFonts w:asciiTheme="majorBidi" w:hAnsiTheme="majorBidi" w:cstheme="majorBidi"/>
          <w:noProof/>
          <w:sz w:val="28"/>
          <w:szCs w:val="28"/>
          <w:lang w:val="en-US"/>
        </w:rPr>
        <w:drawing>
          <wp:inline distT="0" distB="0" distL="0" distR="0" wp14:anchorId="315C226E" wp14:editId="53062849">
            <wp:extent cx="4191000" cy="2271413"/>
            <wp:effectExtent l="0" t="0" r="0" b="19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creen Shot 1442-05-16 at 1.22.23 PM.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222858" cy="2288679"/>
                    </a:xfrm>
                    <a:prstGeom prst="rect">
                      <a:avLst/>
                    </a:prstGeom>
                  </pic:spPr>
                </pic:pic>
              </a:graphicData>
            </a:graphic>
          </wp:inline>
        </w:drawing>
      </w:r>
    </w:p>
    <w:p w14:paraId="3B85B23E" w14:textId="40FBDCFD" w:rsidR="009C2108" w:rsidRPr="00D50C7F" w:rsidRDefault="009C2108" w:rsidP="009C2108">
      <w:pPr>
        <w:rPr>
          <w:rFonts w:asciiTheme="majorBidi" w:hAnsiTheme="majorBidi" w:cstheme="majorBidi"/>
          <w:sz w:val="28"/>
          <w:szCs w:val="28"/>
          <w:lang w:val="en-US"/>
        </w:rPr>
      </w:pPr>
    </w:p>
    <w:p w14:paraId="48747C59" w14:textId="77777777" w:rsidR="009C2108" w:rsidRPr="00D50C7F" w:rsidRDefault="009C2108" w:rsidP="009C2108">
      <w:pPr>
        <w:rPr>
          <w:rFonts w:asciiTheme="majorBidi" w:hAnsiTheme="majorBidi" w:cstheme="majorBidi"/>
          <w:sz w:val="28"/>
          <w:szCs w:val="28"/>
          <w:lang w:val="en-US"/>
        </w:rPr>
      </w:pPr>
    </w:p>
    <w:p w14:paraId="00A1F4EC" w14:textId="37D33F65" w:rsidR="00743B68" w:rsidRPr="00D50C7F" w:rsidRDefault="00743B68" w:rsidP="00743B68">
      <w:pPr>
        <w:pStyle w:val="ListParagraph"/>
        <w:numPr>
          <w:ilvl w:val="0"/>
          <w:numId w:val="20"/>
        </w:numPr>
        <w:rPr>
          <w:rFonts w:asciiTheme="majorBidi" w:hAnsiTheme="majorBidi" w:cstheme="majorBidi"/>
          <w:sz w:val="28"/>
          <w:szCs w:val="28"/>
          <w:lang w:val="en-US"/>
        </w:rPr>
      </w:pPr>
      <w:r w:rsidRPr="00D50C7F">
        <w:rPr>
          <w:rFonts w:asciiTheme="majorBidi" w:hAnsiTheme="majorBidi" w:cstheme="majorBidi"/>
          <w:sz w:val="28"/>
          <w:szCs w:val="28"/>
          <w:lang w:val="en-US"/>
        </w:rPr>
        <w:t>Search by the name of the company .</w:t>
      </w:r>
    </w:p>
    <w:p w14:paraId="3E33D018" w14:textId="77777777" w:rsidR="009C2108" w:rsidRPr="00D50C7F" w:rsidRDefault="009C2108" w:rsidP="009C2108">
      <w:pPr>
        <w:rPr>
          <w:rFonts w:asciiTheme="majorBidi" w:hAnsiTheme="majorBidi" w:cstheme="majorBidi"/>
          <w:sz w:val="28"/>
          <w:szCs w:val="28"/>
          <w:lang w:val="en-US"/>
        </w:rPr>
      </w:pPr>
    </w:p>
    <w:p w14:paraId="22ECD2F2" w14:textId="31A2B055" w:rsidR="009C2108" w:rsidRPr="00D50C7F" w:rsidRDefault="009C2108" w:rsidP="009C2108">
      <w:pPr>
        <w:pStyle w:val="ListParagraph"/>
        <w:rPr>
          <w:rFonts w:asciiTheme="majorBidi" w:hAnsiTheme="majorBidi" w:cstheme="majorBidi"/>
          <w:sz w:val="28"/>
          <w:szCs w:val="28"/>
          <w:lang w:val="en-US"/>
        </w:rPr>
      </w:pPr>
      <w:r w:rsidRPr="00D50C7F">
        <w:rPr>
          <w:rFonts w:asciiTheme="majorBidi" w:hAnsiTheme="majorBidi" w:cstheme="majorBidi"/>
          <w:noProof/>
          <w:sz w:val="28"/>
          <w:szCs w:val="28"/>
          <w:lang w:val="en-US"/>
        </w:rPr>
        <w:drawing>
          <wp:inline distT="0" distB="0" distL="0" distR="0" wp14:anchorId="4953769C" wp14:editId="53233229">
            <wp:extent cx="5524500" cy="1176559"/>
            <wp:effectExtent l="0" t="0" r="0" b="5080"/>
            <wp:docPr id="14" name="Picture 14"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creen Shot 1442-05-16 at 1.26.37 PM.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621980" cy="1197320"/>
                    </a:xfrm>
                    <a:prstGeom prst="rect">
                      <a:avLst/>
                    </a:prstGeom>
                  </pic:spPr>
                </pic:pic>
              </a:graphicData>
            </a:graphic>
          </wp:inline>
        </w:drawing>
      </w:r>
    </w:p>
    <w:p w14:paraId="58BE987D" w14:textId="0EA04312" w:rsidR="009C2108" w:rsidRPr="00D50C7F" w:rsidRDefault="009C2108" w:rsidP="009C2108">
      <w:pPr>
        <w:rPr>
          <w:rFonts w:asciiTheme="majorBidi" w:hAnsiTheme="majorBidi" w:cstheme="majorBidi"/>
          <w:sz w:val="28"/>
          <w:szCs w:val="28"/>
          <w:lang w:val="en-US"/>
        </w:rPr>
      </w:pPr>
    </w:p>
    <w:p w14:paraId="33B542A0" w14:textId="79E733EB" w:rsidR="00743B68" w:rsidRPr="00D50C7F" w:rsidRDefault="00743B68" w:rsidP="009C2108">
      <w:pPr>
        <w:pStyle w:val="ListParagraph"/>
        <w:numPr>
          <w:ilvl w:val="0"/>
          <w:numId w:val="20"/>
        </w:numPr>
        <w:rPr>
          <w:rFonts w:asciiTheme="majorBidi" w:hAnsiTheme="majorBidi" w:cstheme="majorBidi"/>
          <w:sz w:val="28"/>
          <w:szCs w:val="28"/>
          <w:lang w:val="en-US"/>
        </w:rPr>
      </w:pPr>
      <w:r w:rsidRPr="00D50C7F">
        <w:rPr>
          <w:rFonts w:asciiTheme="majorBidi" w:hAnsiTheme="majorBidi" w:cstheme="majorBidi"/>
          <w:sz w:val="28"/>
          <w:szCs w:val="28"/>
          <w:lang w:val="en-US"/>
        </w:rPr>
        <w:t>Cho</w:t>
      </w:r>
      <w:r w:rsidR="009C2108" w:rsidRPr="00D50C7F">
        <w:rPr>
          <w:rFonts w:asciiTheme="majorBidi" w:hAnsiTheme="majorBidi" w:cstheme="majorBidi"/>
          <w:sz w:val="28"/>
          <w:szCs w:val="28"/>
          <w:lang w:val="en-US"/>
        </w:rPr>
        <w:t>o</w:t>
      </w:r>
      <w:r w:rsidRPr="00D50C7F">
        <w:rPr>
          <w:rFonts w:asciiTheme="majorBidi" w:hAnsiTheme="majorBidi" w:cstheme="majorBidi"/>
          <w:sz w:val="28"/>
          <w:szCs w:val="28"/>
          <w:lang w:val="en-US"/>
        </w:rPr>
        <w:t xml:space="preserve">se </w:t>
      </w:r>
      <w:r w:rsidR="009C2108" w:rsidRPr="00D50C7F">
        <w:rPr>
          <w:rFonts w:asciiTheme="majorBidi" w:hAnsiTheme="majorBidi" w:cstheme="majorBidi"/>
          <w:sz w:val="28"/>
          <w:szCs w:val="28"/>
          <w:lang w:val="en-US"/>
        </w:rPr>
        <w:t>historical</w:t>
      </w:r>
      <w:r w:rsidRPr="00D50C7F">
        <w:rPr>
          <w:rFonts w:asciiTheme="majorBidi" w:hAnsiTheme="majorBidi" w:cstheme="majorBidi"/>
          <w:sz w:val="28"/>
          <w:szCs w:val="28"/>
          <w:lang w:val="en-US"/>
        </w:rPr>
        <w:t xml:space="preserve"> data .</w:t>
      </w:r>
    </w:p>
    <w:p w14:paraId="5553C8EE" w14:textId="32ACB5F7" w:rsidR="009C2108" w:rsidRPr="00D50C7F" w:rsidRDefault="009C2108" w:rsidP="009C2108">
      <w:pPr>
        <w:rPr>
          <w:rFonts w:asciiTheme="majorBidi" w:hAnsiTheme="majorBidi" w:cstheme="majorBidi"/>
          <w:sz w:val="28"/>
          <w:szCs w:val="28"/>
          <w:lang w:val="en-US"/>
        </w:rPr>
      </w:pPr>
      <w:r w:rsidRPr="00D50C7F">
        <w:rPr>
          <w:rFonts w:asciiTheme="majorBidi" w:hAnsiTheme="majorBidi" w:cstheme="majorBidi"/>
          <w:noProof/>
          <w:sz w:val="28"/>
          <w:szCs w:val="28"/>
          <w:lang w:val="en-US"/>
        </w:rPr>
        <w:drawing>
          <wp:inline distT="0" distB="0" distL="0" distR="0" wp14:anchorId="26CDA11E" wp14:editId="359C1C71">
            <wp:extent cx="5727700" cy="633095"/>
            <wp:effectExtent l="0" t="0" r="0" b="190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creen Shot 1442-05-16 at 1.29.11 PM.png"/>
                    <pic:cNvPicPr/>
                  </pic:nvPicPr>
                  <pic:blipFill>
                    <a:blip r:embed="rId28">
                      <a:extLst>
                        <a:ext uri="{28A0092B-C50C-407E-A947-70E740481C1C}">
                          <a14:useLocalDpi xmlns:a14="http://schemas.microsoft.com/office/drawing/2010/main" val="0"/>
                        </a:ext>
                      </a:extLst>
                    </a:blip>
                    <a:stretch>
                      <a:fillRect/>
                    </a:stretch>
                  </pic:blipFill>
                  <pic:spPr>
                    <a:xfrm>
                      <a:off x="0" y="0"/>
                      <a:ext cx="5727700" cy="633095"/>
                    </a:xfrm>
                    <a:prstGeom prst="rect">
                      <a:avLst/>
                    </a:prstGeom>
                  </pic:spPr>
                </pic:pic>
              </a:graphicData>
            </a:graphic>
          </wp:inline>
        </w:drawing>
      </w:r>
    </w:p>
    <w:p w14:paraId="1589FE28" w14:textId="2A4273D6" w:rsidR="009C2108" w:rsidRPr="00D50C7F" w:rsidRDefault="009C2108" w:rsidP="009C2108">
      <w:pPr>
        <w:rPr>
          <w:rFonts w:asciiTheme="majorBidi" w:hAnsiTheme="majorBidi" w:cstheme="majorBidi"/>
          <w:sz w:val="28"/>
          <w:szCs w:val="28"/>
          <w:lang w:val="en-US"/>
        </w:rPr>
      </w:pPr>
    </w:p>
    <w:p w14:paraId="5262A624" w14:textId="048A9F27" w:rsidR="00D24EDC" w:rsidRDefault="00D24EDC" w:rsidP="009C2108">
      <w:pPr>
        <w:rPr>
          <w:rFonts w:asciiTheme="majorBidi" w:hAnsiTheme="majorBidi" w:cstheme="majorBidi"/>
          <w:sz w:val="28"/>
          <w:szCs w:val="28"/>
          <w:lang w:val="en-US"/>
        </w:rPr>
      </w:pPr>
    </w:p>
    <w:p w14:paraId="550849FF" w14:textId="77777777" w:rsidR="007B0154" w:rsidRPr="00D50C7F" w:rsidRDefault="007B0154" w:rsidP="009C2108">
      <w:pPr>
        <w:rPr>
          <w:rFonts w:asciiTheme="majorBidi" w:hAnsiTheme="majorBidi" w:cstheme="majorBidi"/>
          <w:sz w:val="28"/>
          <w:szCs w:val="28"/>
          <w:lang w:val="en-US"/>
        </w:rPr>
      </w:pPr>
    </w:p>
    <w:p w14:paraId="5EE0177B" w14:textId="0824B027" w:rsidR="009C2108" w:rsidRPr="00D50C7F" w:rsidRDefault="00743B68" w:rsidP="009C2108">
      <w:pPr>
        <w:pStyle w:val="ListParagraph"/>
        <w:numPr>
          <w:ilvl w:val="0"/>
          <w:numId w:val="20"/>
        </w:numPr>
        <w:rPr>
          <w:rFonts w:asciiTheme="majorBidi" w:hAnsiTheme="majorBidi" w:cstheme="majorBidi"/>
          <w:sz w:val="28"/>
          <w:szCs w:val="28"/>
          <w:lang w:val="en-US"/>
        </w:rPr>
      </w:pPr>
      <w:r w:rsidRPr="00D50C7F">
        <w:rPr>
          <w:rFonts w:asciiTheme="majorBidi" w:hAnsiTheme="majorBidi" w:cstheme="majorBidi"/>
          <w:sz w:val="28"/>
          <w:szCs w:val="28"/>
          <w:lang w:val="en-US"/>
        </w:rPr>
        <w:lastRenderedPageBreak/>
        <w:t xml:space="preserve">Put the time period </w:t>
      </w:r>
      <w:r w:rsidR="009C2108" w:rsidRPr="00D50C7F">
        <w:rPr>
          <w:rFonts w:asciiTheme="majorBidi" w:hAnsiTheme="majorBidi" w:cstheme="majorBidi"/>
          <w:sz w:val="28"/>
          <w:szCs w:val="28"/>
          <w:lang w:val="en-US"/>
        </w:rPr>
        <w:t>from start to end .You can get for daily or monthly and yearly .</w:t>
      </w:r>
    </w:p>
    <w:p w14:paraId="00A1F12D" w14:textId="77777777" w:rsidR="009C2108" w:rsidRPr="00D50C7F" w:rsidRDefault="009C2108" w:rsidP="009C2108">
      <w:pPr>
        <w:pStyle w:val="ListParagraph"/>
        <w:rPr>
          <w:rFonts w:asciiTheme="majorBidi" w:hAnsiTheme="majorBidi" w:cstheme="majorBidi"/>
          <w:sz w:val="28"/>
          <w:szCs w:val="28"/>
          <w:lang w:val="en-US"/>
        </w:rPr>
      </w:pPr>
    </w:p>
    <w:p w14:paraId="7A7549ED" w14:textId="4640435E" w:rsidR="009C2108" w:rsidRPr="00D50C7F" w:rsidRDefault="009C2108" w:rsidP="00D24EDC">
      <w:pPr>
        <w:jc w:val="right"/>
        <w:rPr>
          <w:rFonts w:asciiTheme="majorBidi" w:hAnsiTheme="majorBidi" w:cstheme="majorBidi"/>
          <w:sz w:val="28"/>
          <w:szCs w:val="28"/>
          <w:lang w:val="en-US"/>
        </w:rPr>
      </w:pPr>
      <w:r w:rsidRPr="00D50C7F">
        <w:rPr>
          <w:rFonts w:asciiTheme="majorBidi" w:hAnsiTheme="majorBidi" w:cstheme="majorBidi"/>
          <w:noProof/>
          <w:sz w:val="28"/>
          <w:szCs w:val="28"/>
          <w:lang w:val="en-US"/>
        </w:rPr>
        <w:drawing>
          <wp:inline distT="0" distB="0" distL="0" distR="0" wp14:anchorId="60BA37AB" wp14:editId="768B7B4F">
            <wp:extent cx="3428698" cy="3383083"/>
            <wp:effectExtent l="0" t="0" r="63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creen Shot 1442-05-16 at 1.29.51 PM.png"/>
                    <pic:cNvPicPr/>
                  </pic:nvPicPr>
                  <pic:blipFill>
                    <a:blip r:embed="rId29">
                      <a:extLst>
                        <a:ext uri="{28A0092B-C50C-407E-A947-70E740481C1C}">
                          <a14:useLocalDpi xmlns:a14="http://schemas.microsoft.com/office/drawing/2010/main" val="0"/>
                        </a:ext>
                      </a:extLst>
                    </a:blip>
                    <a:stretch>
                      <a:fillRect/>
                    </a:stretch>
                  </pic:blipFill>
                  <pic:spPr>
                    <a:xfrm>
                      <a:off x="0" y="0"/>
                      <a:ext cx="3446779" cy="3400923"/>
                    </a:xfrm>
                    <a:prstGeom prst="rect">
                      <a:avLst/>
                    </a:prstGeom>
                  </pic:spPr>
                </pic:pic>
              </a:graphicData>
            </a:graphic>
          </wp:inline>
        </w:drawing>
      </w:r>
    </w:p>
    <w:p w14:paraId="1636E6F9" w14:textId="77777777" w:rsidR="00AE362A" w:rsidRPr="00D50C7F" w:rsidRDefault="00AE362A" w:rsidP="00AE362A">
      <w:pPr>
        <w:pStyle w:val="ListParagraph"/>
        <w:rPr>
          <w:rFonts w:asciiTheme="majorBidi" w:hAnsiTheme="majorBidi" w:cstheme="majorBidi"/>
          <w:sz w:val="28"/>
          <w:szCs w:val="28"/>
          <w:lang w:val="en-US"/>
        </w:rPr>
      </w:pPr>
    </w:p>
    <w:p w14:paraId="143303DF" w14:textId="0428399D" w:rsidR="00AE362A" w:rsidRPr="00D50C7F" w:rsidRDefault="00AE362A" w:rsidP="00AE362A">
      <w:pPr>
        <w:pStyle w:val="ListParagraph"/>
        <w:numPr>
          <w:ilvl w:val="0"/>
          <w:numId w:val="20"/>
        </w:numPr>
        <w:rPr>
          <w:rFonts w:asciiTheme="majorBidi" w:hAnsiTheme="majorBidi" w:cstheme="majorBidi"/>
          <w:sz w:val="28"/>
          <w:szCs w:val="28"/>
          <w:lang w:val="en-US"/>
        </w:rPr>
      </w:pPr>
      <w:r w:rsidRPr="00D50C7F">
        <w:rPr>
          <w:rFonts w:asciiTheme="majorBidi" w:hAnsiTheme="majorBidi" w:cstheme="majorBidi"/>
          <w:sz w:val="28"/>
          <w:szCs w:val="28"/>
          <w:lang w:val="en-US"/>
        </w:rPr>
        <w:t>You will get the data .</w:t>
      </w:r>
    </w:p>
    <w:p w14:paraId="1FD39CCC" w14:textId="77777777" w:rsidR="00AE362A" w:rsidRPr="00D50C7F" w:rsidRDefault="00AE362A" w:rsidP="00AE362A">
      <w:pPr>
        <w:pStyle w:val="ListParagraph"/>
        <w:rPr>
          <w:rFonts w:asciiTheme="majorBidi" w:hAnsiTheme="majorBidi" w:cstheme="majorBidi"/>
          <w:sz w:val="28"/>
          <w:szCs w:val="28"/>
          <w:lang w:val="en-US"/>
        </w:rPr>
      </w:pPr>
    </w:p>
    <w:p w14:paraId="57915586" w14:textId="46958C86" w:rsidR="00D24EDC" w:rsidRPr="00D50C7F" w:rsidRDefault="00AE362A" w:rsidP="00AE362A">
      <w:pPr>
        <w:pStyle w:val="ListParagraph"/>
        <w:jc w:val="right"/>
        <w:rPr>
          <w:rFonts w:asciiTheme="majorBidi" w:hAnsiTheme="majorBidi" w:cstheme="majorBidi"/>
          <w:noProof/>
          <w:sz w:val="28"/>
          <w:szCs w:val="28"/>
          <w:lang w:val="en-US"/>
        </w:rPr>
      </w:pPr>
      <w:r w:rsidRPr="00D50C7F">
        <w:rPr>
          <w:rFonts w:asciiTheme="majorBidi" w:hAnsiTheme="majorBidi" w:cstheme="majorBidi"/>
          <w:noProof/>
          <w:sz w:val="28"/>
          <w:szCs w:val="28"/>
          <w:lang w:val="en-US"/>
        </w:rPr>
        <w:drawing>
          <wp:anchor distT="0" distB="0" distL="114300" distR="114300" simplePos="0" relativeHeight="251662336" behindDoc="0" locked="0" layoutInCell="1" allowOverlap="1" wp14:anchorId="7327AE8D" wp14:editId="49313F39">
            <wp:simplePos x="0" y="0"/>
            <wp:positionH relativeFrom="column">
              <wp:posOffset>3273186</wp:posOffset>
            </wp:positionH>
            <wp:positionV relativeFrom="paragraph">
              <wp:posOffset>-157</wp:posOffset>
            </wp:positionV>
            <wp:extent cx="2668408" cy="2086210"/>
            <wp:effectExtent l="0" t="0" r="0"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creen Shot 1442-05-16 at 1.31.35 PM.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668408" cy="2086210"/>
                    </a:xfrm>
                    <a:prstGeom prst="rect">
                      <a:avLst/>
                    </a:prstGeom>
                  </pic:spPr>
                </pic:pic>
              </a:graphicData>
            </a:graphic>
          </wp:anchor>
        </w:drawing>
      </w:r>
    </w:p>
    <w:p w14:paraId="723CCB1E" w14:textId="214920F5" w:rsidR="00AE362A" w:rsidRPr="00D50C7F" w:rsidRDefault="00AE362A" w:rsidP="00AE362A">
      <w:pPr>
        <w:pStyle w:val="ListParagraph"/>
        <w:jc w:val="right"/>
        <w:rPr>
          <w:rFonts w:asciiTheme="majorBidi" w:hAnsiTheme="majorBidi" w:cstheme="majorBidi"/>
          <w:noProof/>
          <w:sz w:val="28"/>
          <w:szCs w:val="28"/>
          <w:lang w:val="en-US"/>
        </w:rPr>
      </w:pPr>
    </w:p>
    <w:p w14:paraId="0D820F94" w14:textId="519C598F" w:rsidR="00AE362A" w:rsidRPr="00D50C7F" w:rsidRDefault="00AE362A" w:rsidP="00AE362A">
      <w:pPr>
        <w:pStyle w:val="ListParagraph"/>
        <w:jc w:val="right"/>
        <w:rPr>
          <w:rFonts w:asciiTheme="majorBidi" w:hAnsiTheme="majorBidi" w:cstheme="majorBidi"/>
          <w:noProof/>
          <w:sz w:val="28"/>
          <w:szCs w:val="28"/>
          <w:lang w:val="en-US"/>
        </w:rPr>
      </w:pPr>
    </w:p>
    <w:p w14:paraId="7624B703" w14:textId="798DD5CA" w:rsidR="00AE362A" w:rsidRPr="00D50C7F" w:rsidRDefault="00AE362A" w:rsidP="00AE362A">
      <w:pPr>
        <w:pStyle w:val="ListParagraph"/>
        <w:jc w:val="right"/>
        <w:rPr>
          <w:rFonts w:asciiTheme="majorBidi" w:hAnsiTheme="majorBidi" w:cstheme="majorBidi"/>
          <w:noProof/>
          <w:sz w:val="28"/>
          <w:szCs w:val="28"/>
          <w:lang w:val="en-US"/>
        </w:rPr>
      </w:pPr>
    </w:p>
    <w:p w14:paraId="514F8F35" w14:textId="7435C296" w:rsidR="00AE362A" w:rsidRPr="00D50C7F" w:rsidRDefault="00AE362A" w:rsidP="00AE362A">
      <w:pPr>
        <w:pStyle w:val="ListParagraph"/>
        <w:jc w:val="right"/>
        <w:rPr>
          <w:rFonts w:asciiTheme="majorBidi" w:hAnsiTheme="majorBidi" w:cstheme="majorBidi"/>
          <w:noProof/>
          <w:sz w:val="28"/>
          <w:szCs w:val="28"/>
          <w:lang w:val="en-US"/>
        </w:rPr>
      </w:pPr>
    </w:p>
    <w:p w14:paraId="4D76E8A1" w14:textId="65C7574E" w:rsidR="00AE362A" w:rsidRPr="00D50C7F" w:rsidRDefault="00AE362A" w:rsidP="00AE362A">
      <w:pPr>
        <w:pStyle w:val="ListParagraph"/>
        <w:jc w:val="right"/>
        <w:rPr>
          <w:rFonts w:asciiTheme="majorBidi" w:hAnsiTheme="majorBidi" w:cstheme="majorBidi"/>
          <w:noProof/>
          <w:sz w:val="28"/>
          <w:szCs w:val="28"/>
          <w:lang w:val="en-US"/>
        </w:rPr>
      </w:pPr>
    </w:p>
    <w:p w14:paraId="2B6D3DFA" w14:textId="18EF7637" w:rsidR="00AE362A" w:rsidRPr="00D50C7F" w:rsidRDefault="00AE362A" w:rsidP="00AE362A">
      <w:pPr>
        <w:pStyle w:val="ListParagraph"/>
        <w:jc w:val="right"/>
        <w:rPr>
          <w:rFonts w:asciiTheme="majorBidi" w:hAnsiTheme="majorBidi" w:cstheme="majorBidi"/>
          <w:noProof/>
          <w:sz w:val="28"/>
          <w:szCs w:val="28"/>
          <w:lang w:val="en-US"/>
        </w:rPr>
      </w:pPr>
    </w:p>
    <w:p w14:paraId="3596E004" w14:textId="781CD097" w:rsidR="00AE362A" w:rsidRPr="00D50C7F" w:rsidRDefault="00AE362A" w:rsidP="00AE362A">
      <w:pPr>
        <w:pStyle w:val="ListParagraph"/>
        <w:jc w:val="right"/>
        <w:rPr>
          <w:rFonts w:asciiTheme="majorBidi" w:hAnsiTheme="majorBidi" w:cstheme="majorBidi"/>
          <w:noProof/>
          <w:sz w:val="28"/>
          <w:szCs w:val="28"/>
          <w:lang w:val="en-US"/>
        </w:rPr>
      </w:pPr>
    </w:p>
    <w:p w14:paraId="047B3A94" w14:textId="0682EDDA" w:rsidR="00AE362A" w:rsidRPr="00D50C7F" w:rsidRDefault="00AE362A" w:rsidP="00AE362A">
      <w:pPr>
        <w:pStyle w:val="ListParagraph"/>
        <w:jc w:val="right"/>
        <w:rPr>
          <w:rFonts w:asciiTheme="majorBidi" w:hAnsiTheme="majorBidi" w:cstheme="majorBidi"/>
          <w:noProof/>
          <w:sz w:val="28"/>
          <w:szCs w:val="28"/>
          <w:lang w:val="en-US"/>
        </w:rPr>
      </w:pPr>
    </w:p>
    <w:p w14:paraId="67EB6C81" w14:textId="77777777" w:rsidR="00AE362A" w:rsidRPr="00D50C7F" w:rsidRDefault="00AE362A" w:rsidP="00AE362A">
      <w:pPr>
        <w:pStyle w:val="ListParagraph"/>
        <w:jc w:val="right"/>
        <w:rPr>
          <w:rFonts w:asciiTheme="majorBidi" w:hAnsiTheme="majorBidi" w:cstheme="majorBidi"/>
          <w:noProof/>
          <w:sz w:val="28"/>
          <w:szCs w:val="28"/>
          <w:lang w:val="en-US"/>
        </w:rPr>
      </w:pPr>
    </w:p>
    <w:p w14:paraId="7D933BEF" w14:textId="78D4FE14" w:rsidR="00D24EDC" w:rsidRPr="00D50C7F" w:rsidRDefault="00D24EDC" w:rsidP="00D24EDC">
      <w:pPr>
        <w:rPr>
          <w:sz w:val="28"/>
          <w:szCs w:val="28"/>
          <w:lang w:val="en-US"/>
        </w:rPr>
      </w:pPr>
    </w:p>
    <w:p w14:paraId="19792779" w14:textId="2FC868F0" w:rsidR="00D24EDC" w:rsidRPr="00D50C7F" w:rsidRDefault="00D24EDC" w:rsidP="00D24EDC">
      <w:pPr>
        <w:rPr>
          <w:sz w:val="28"/>
          <w:szCs w:val="28"/>
          <w:lang w:val="en-US"/>
        </w:rPr>
      </w:pPr>
      <w:r w:rsidRPr="00D50C7F">
        <w:rPr>
          <w:sz w:val="28"/>
          <w:szCs w:val="28"/>
        </w:rPr>
        <w:t>Compare stocks</w:t>
      </w:r>
      <w:r w:rsidRPr="00D50C7F">
        <w:rPr>
          <w:sz w:val="28"/>
          <w:szCs w:val="28"/>
          <w:lang w:val="en-US"/>
        </w:rPr>
        <w:t xml:space="preserve"> :</w:t>
      </w:r>
    </w:p>
    <w:p w14:paraId="366E87B8" w14:textId="77777777" w:rsidR="00D24EDC" w:rsidRPr="00D50C7F" w:rsidRDefault="00D24EDC" w:rsidP="00D24EDC">
      <w:pPr>
        <w:rPr>
          <w:sz w:val="28"/>
          <w:szCs w:val="28"/>
          <w:lang w:val="en-US"/>
        </w:rPr>
      </w:pPr>
    </w:p>
    <w:p w14:paraId="1ADCD3FF" w14:textId="5C09058A" w:rsidR="00D24EDC" w:rsidRPr="00D50C7F" w:rsidRDefault="00D24EDC" w:rsidP="00D24EDC">
      <w:pPr>
        <w:pStyle w:val="ListParagraph"/>
        <w:numPr>
          <w:ilvl w:val="0"/>
          <w:numId w:val="21"/>
        </w:numPr>
        <w:rPr>
          <w:sz w:val="28"/>
          <w:szCs w:val="28"/>
        </w:rPr>
      </w:pPr>
      <w:r w:rsidRPr="00D50C7F">
        <w:rPr>
          <w:sz w:val="28"/>
          <w:szCs w:val="28"/>
        </w:rPr>
        <w:t xml:space="preserve">Go to </w:t>
      </w:r>
      <w:r w:rsidRPr="00D50C7F">
        <w:rPr>
          <w:sz w:val="28"/>
          <w:szCs w:val="28"/>
          <w:lang w:val="en-US"/>
        </w:rPr>
        <w:t>yahoo</w:t>
      </w:r>
      <w:r w:rsidRPr="00D50C7F">
        <w:rPr>
          <w:sz w:val="28"/>
          <w:szCs w:val="28"/>
        </w:rPr>
        <w:t>.com/finance.</w:t>
      </w:r>
    </w:p>
    <w:p w14:paraId="24BDAFE9" w14:textId="66CB8155" w:rsidR="00D24EDC" w:rsidRPr="00D50C7F" w:rsidRDefault="00D24EDC" w:rsidP="00D24EDC">
      <w:pPr>
        <w:pStyle w:val="ListParagraph"/>
        <w:numPr>
          <w:ilvl w:val="0"/>
          <w:numId w:val="21"/>
        </w:numPr>
        <w:rPr>
          <w:sz w:val="28"/>
          <w:szCs w:val="28"/>
        </w:rPr>
      </w:pPr>
      <w:r w:rsidRPr="00D50C7F">
        <w:rPr>
          <w:sz w:val="28"/>
          <w:szCs w:val="28"/>
        </w:rPr>
        <w:t>Search for a stock.</w:t>
      </w:r>
    </w:p>
    <w:p w14:paraId="1C12420E" w14:textId="652FD37F" w:rsidR="00D24EDC" w:rsidRPr="00D50C7F" w:rsidRDefault="00D24EDC" w:rsidP="00D24EDC">
      <w:pPr>
        <w:pStyle w:val="ListParagraph"/>
        <w:numPr>
          <w:ilvl w:val="0"/>
          <w:numId w:val="21"/>
        </w:numPr>
        <w:rPr>
          <w:sz w:val="28"/>
          <w:szCs w:val="28"/>
        </w:rPr>
      </w:pPr>
      <w:r w:rsidRPr="00D50C7F">
        <w:rPr>
          <w:sz w:val="28"/>
          <w:szCs w:val="28"/>
        </w:rPr>
        <w:t>Tap or click Compare.</w:t>
      </w:r>
    </w:p>
    <w:p w14:paraId="037CE6B6" w14:textId="49597117" w:rsidR="00D24EDC" w:rsidRPr="00D50C7F" w:rsidRDefault="00D24EDC" w:rsidP="00D24EDC">
      <w:pPr>
        <w:pStyle w:val="ListParagraph"/>
        <w:numPr>
          <w:ilvl w:val="0"/>
          <w:numId w:val="21"/>
        </w:numPr>
        <w:rPr>
          <w:sz w:val="28"/>
          <w:szCs w:val="28"/>
        </w:rPr>
      </w:pPr>
      <w:r w:rsidRPr="00D50C7F">
        <w:rPr>
          <w:sz w:val="28"/>
          <w:szCs w:val="28"/>
        </w:rPr>
        <w:t>In the search box below, enter another stock. Or pick a stock from the "Related stocks" list.</w:t>
      </w:r>
    </w:p>
    <w:p w14:paraId="075451A1" w14:textId="27D31DE8" w:rsidR="00D24EDC" w:rsidRPr="00D50C7F" w:rsidRDefault="00D24EDC" w:rsidP="00D24EDC">
      <w:pPr>
        <w:rPr>
          <w:sz w:val="28"/>
          <w:szCs w:val="28"/>
          <w:lang w:val="en-US"/>
        </w:rPr>
      </w:pPr>
    </w:p>
    <w:p w14:paraId="33D431EF" w14:textId="77777777" w:rsidR="007B0154" w:rsidRDefault="007B0154" w:rsidP="007B0154">
      <w:pPr>
        <w:rPr>
          <w:sz w:val="28"/>
          <w:szCs w:val="28"/>
          <w:lang w:val="en-US"/>
        </w:rPr>
      </w:pPr>
    </w:p>
    <w:p w14:paraId="692F033A" w14:textId="36F6A8DF" w:rsidR="00E32754" w:rsidRPr="00D50C7F" w:rsidRDefault="007B0154" w:rsidP="00E32754">
      <w:pPr>
        <w:jc w:val="center"/>
        <w:rPr>
          <w:sz w:val="28"/>
          <w:szCs w:val="28"/>
          <w:lang w:val="en-US"/>
        </w:rPr>
      </w:pPr>
      <w:r>
        <w:rPr>
          <w:sz w:val="28"/>
          <w:szCs w:val="28"/>
          <w:lang w:val="en-US"/>
        </w:rPr>
        <w:lastRenderedPageBreak/>
        <w:t xml:space="preserve">Chapter 6 </w:t>
      </w:r>
      <w:r w:rsidRPr="00D50C7F">
        <w:rPr>
          <w:sz w:val="28"/>
          <w:szCs w:val="28"/>
          <w:lang w:val="en-US"/>
        </w:rPr>
        <w:t xml:space="preserve">– </w:t>
      </w:r>
      <w:r w:rsidR="00E32754" w:rsidRPr="00D50C7F">
        <w:rPr>
          <w:sz w:val="28"/>
          <w:szCs w:val="28"/>
          <w:lang w:val="en-US"/>
        </w:rPr>
        <w:t>Investment</w:t>
      </w:r>
    </w:p>
    <w:p w14:paraId="1E2450B6" w14:textId="59AB7FC8" w:rsidR="00D24EDC" w:rsidRPr="00D50C7F" w:rsidRDefault="00E32754" w:rsidP="00D24EDC">
      <w:pPr>
        <w:rPr>
          <w:sz w:val="28"/>
          <w:szCs w:val="28"/>
          <w:lang w:val="en-US"/>
        </w:rPr>
      </w:pPr>
      <w:r w:rsidRPr="00D50C7F">
        <w:rPr>
          <w:sz w:val="28"/>
          <w:szCs w:val="28"/>
          <w:lang w:val="en-US"/>
        </w:rPr>
        <w:t>Introduction :</w:t>
      </w:r>
    </w:p>
    <w:p w14:paraId="2351F93E" w14:textId="1AD39458" w:rsidR="00E32754" w:rsidRPr="00D50C7F" w:rsidRDefault="00E32754" w:rsidP="00D24EDC">
      <w:pPr>
        <w:rPr>
          <w:sz w:val="28"/>
          <w:szCs w:val="28"/>
          <w:lang w:val="en-US"/>
        </w:rPr>
      </w:pPr>
    </w:p>
    <w:p w14:paraId="41EEBF1F" w14:textId="3BA1A332" w:rsidR="00E32754" w:rsidRPr="00D50C7F" w:rsidRDefault="00C116CB" w:rsidP="00D24EDC">
      <w:pPr>
        <w:rPr>
          <w:sz w:val="28"/>
          <w:szCs w:val="28"/>
          <w:lang w:val="en-US"/>
        </w:rPr>
      </w:pPr>
      <w:r w:rsidRPr="00D50C7F">
        <w:rPr>
          <w:sz w:val="28"/>
          <w:szCs w:val="28"/>
        </w:rPr>
        <w:t>An investment is an asset or item acquired with the goal of generating income or appreciation. Appreciation refers to an increase in the value of an asset over time. When an individual purchases a good as an investment, the intent is not to consume the good but rather to use it in the future to create wealth</w:t>
      </w:r>
      <w:r w:rsidRPr="00D50C7F">
        <w:rPr>
          <w:sz w:val="28"/>
          <w:szCs w:val="28"/>
          <w:lang w:val="en-US"/>
        </w:rPr>
        <w:t xml:space="preserve"> .</w:t>
      </w:r>
      <w:r w:rsidRPr="00D50C7F">
        <w:rPr>
          <w:sz w:val="28"/>
          <w:szCs w:val="28"/>
        </w:rPr>
        <w:t xml:space="preserve"> </w:t>
      </w:r>
      <w:r w:rsidRPr="00D50C7F">
        <w:rPr>
          <w:sz w:val="28"/>
          <w:szCs w:val="28"/>
          <w:lang w:val="en-US"/>
        </w:rPr>
        <w:t xml:space="preserve">Stocks, bonds, mutual funds or properties can be a better investment for them. For example, smaller investors can buy a $450,000 investment property instead of a block of land. They can also turn their home into an investment. This way, they can earn a more stable rental income and benefit from capital growth. </w:t>
      </w:r>
    </w:p>
    <w:p w14:paraId="42FE9453" w14:textId="3B8D01DB" w:rsidR="00C116CB" w:rsidRPr="00D50C7F" w:rsidRDefault="00C116CB" w:rsidP="00D24EDC">
      <w:pPr>
        <w:rPr>
          <w:sz w:val="28"/>
          <w:szCs w:val="28"/>
          <w:lang w:val="en-US"/>
        </w:rPr>
      </w:pPr>
    </w:p>
    <w:p w14:paraId="2B8CEFE6" w14:textId="7AB691F9" w:rsidR="00C116CB" w:rsidRPr="00D50C7F" w:rsidRDefault="00C116CB" w:rsidP="00D24EDC">
      <w:pPr>
        <w:rPr>
          <w:sz w:val="28"/>
          <w:szCs w:val="28"/>
          <w:lang w:val="en-US"/>
        </w:rPr>
      </w:pPr>
      <w:r w:rsidRPr="00D50C7F">
        <w:rPr>
          <w:sz w:val="28"/>
          <w:szCs w:val="28"/>
          <w:lang w:val="en-US"/>
        </w:rPr>
        <w:t xml:space="preserve">The type of investment : </w:t>
      </w:r>
    </w:p>
    <w:p w14:paraId="490B0394" w14:textId="46952400" w:rsidR="00C116CB" w:rsidRPr="00D50C7F" w:rsidRDefault="00C116CB" w:rsidP="00D24EDC">
      <w:pPr>
        <w:rPr>
          <w:sz w:val="28"/>
          <w:szCs w:val="28"/>
          <w:lang w:val="en-US"/>
        </w:rPr>
      </w:pPr>
    </w:p>
    <w:p w14:paraId="2E4AA204" w14:textId="093A3DCC" w:rsidR="00C116CB" w:rsidRDefault="00C116CB" w:rsidP="00C116CB">
      <w:pPr>
        <w:rPr>
          <w:sz w:val="28"/>
          <w:szCs w:val="28"/>
          <w:lang w:val="en-US"/>
        </w:rPr>
      </w:pPr>
      <w:r w:rsidRPr="00D50C7F">
        <w:rPr>
          <w:sz w:val="28"/>
          <w:szCs w:val="28"/>
        </w:rPr>
        <w:t>Growth investments</w:t>
      </w:r>
      <w:r w:rsidRPr="00D50C7F">
        <w:rPr>
          <w:sz w:val="28"/>
          <w:szCs w:val="28"/>
          <w:lang w:val="en-US"/>
        </w:rPr>
        <w:t xml:space="preserve"> .</w:t>
      </w:r>
    </w:p>
    <w:p w14:paraId="1A6175DB" w14:textId="77777777" w:rsidR="00FE431B" w:rsidRPr="00D50C7F" w:rsidRDefault="00FE431B" w:rsidP="00C116CB">
      <w:pPr>
        <w:rPr>
          <w:sz w:val="28"/>
          <w:szCs w:val="28"/>
          <w:lang w:val="en-US"/>
        </w:rPr>
      </w:pPr>
    </w:p>
    <w:p w14:paraId="1311BF50" w14:textId="3A0AE7BA" w:rsidR="00C116CB" w:rsidRPr="00D50C7F" w:rsidRDefault="00C116CB" w:rsidP="00C116CB">
      <w:pPr>
        <w:rPr>
          <w:sz w:val="28"/>
          <w:szCs w:val="28"/>
        </w:rPr>
      </w:pPr>
      <w:r w:rsidRPr="00D50C7F">
        <w:rPr>
          <w:sz w:val="28"/>
          <w:szCs w:val="28"/>
        </w:rPr>
        <w:t>Growth investing is an investment style and strategy that is focused on increasing an investor's capital. Growth investors typically invest in growth stocks—that is, young or small companies whose earnings are expected to increase at an above-average rate compared to their industry sector or the overall market.</w:t>
      </w:r>
    </w:p>
    <w:p w14:paraId="4F688CE2" w14:textId="77777777" w:rsidR="00C116CB" w:rsidRPr="00D50C7F" w:rsidRDefault="00C116CB" w:rsidP="00C116CB">
      <w:pPr>
        <w:rPr>
          <w:sz w:val="28"/>
          <w:szCs w:val="28"/>
        </w:rPr>
      </w:pPr>
    </w:p>
    <w:p w14:paraId="00365264" w14:textId="31068377" w:rsidR="00C116CB" w:rsidRDefault="00C116CB" w:rsidP="00C116CB">
      <w:pPr>
        <w:rPr>
          <w:sz w:val="28"/>
          <w:szCs w:val="28"/>
        </w:rPr>
      </w:pPr>
      <w:r w:rsidRPr="00D50C7F">
        <w:rPr>
          <w:sz w:val="28"/>
          <w:szCs w:val="28"/>
        </w:rPr>
        <w:t xml:space="preserve">Shares. </w:t>
      </w:r>
    </w:p>
    <w:p w14:paraId="61EE2CD1" w14:textId="77777777" w:rsidR="00FE431B" w:rsidRPr="00D50C7F" w:rsidRDefault="00FE431B" w:rsidP="00C116CB">
      <w:pPr>
        <w:rPr>
          <w:sz w:val="28"/>
          <w:szCs w:val="28"/>
        </w:rPr>
      </w:pPr>
    </w:p>
    <w:p w14:paraId="432F9F7B" w14:textId="3B886EB6" w:rsidR="00C116CB" w:rsidRDefault="00D776F1" w:rsidP="00D776F1">
      <w:pPr>
        <w:pStyle w:val="ListParagraph"/>
        <w:numPr>
          <w:ilvl w:val="0"/>
          <w:numId w:val="22"/>
        </w:numPr>
        <w:rPr>
          <w:sz w:val="28"/>
          <w:szCs w:val="28"/>
          <w:lang w:val="en-US"/>
        </w:rPr>
      </w:pPr>
      <w:r w:rsidRPr="00D50C7F">
        <w:rPr>
          <w:sz w:val="28"/>
          <w:szCs w:val="28"/>
          <w:lang w:val="en-US"/>
        </w:rPr>
        <w:t>Benefits :</w:t>
      </w:r>
    </w:p>
    <w:p w14:paraId="7C0C1BCC" w14:textId="77777777" w:rsidR="00FE431B" w:rsidRPr="00FE431B" w:rsidRDefault="00FE431B" w:rsidP="00FE431B">
      <w:pPr>
        <w:rPr>
          <w:sz w:val="28"/>
          <w:szCs w:val="28"/>
          <w:lang w:val="en-US"/>
        </w:rPr>
      </w:pPr>
    </w:p>
    <w:p w14:paraId="2328CE89" w14:textId="728D2D3D" w:rsidR="00C116CB" w:rsidRPr="00D50C7F" w:rsidRDefault="00C116CB" w:rsidP="00C116CB">
      <w:pPr>
        <w:rPr>
          <w:sz w:val="28"/>
          <w:szCs w:val="28"/>
        </w:rPr>
      </w:pPr>
      <w:r w:rsidRPr="00D50C7F">
        <w:rPr>
          <w:sz w:val="28"/>
          <w:szCs w:val="28"/>
        </w:rPr>
        <w:t>Three characteristic benefits are typically granted to owners of ordinary shares: voting rights, gains, and limited liability. Common stock, through capital gains and ordinary dividends, has proven to be a great source of returns for investors, on average and over time.</w:t>
      </w:r>
    </w:p>
    <w:p w14:paraId="2D0D7712" w14:textId="789DB564" w:rsidR="00C116CB" w:rsidRPr="00D50C7F" w:rsidRDefault="00C116CB" w:rsidP="00C116CB">
      <w:pPr>
        <w:rPr>
          <w:sz w:val="28"/>
          <w:szCs w:val="28"/>
        </w:rPr>
      </w:pPr>
    </w:p>
    <w:p w14:paraId="5544C4F3" w14:textId="628EC6C2" w:rsidR="00C116CB" w:rsidRDefault="00D776F1" w:rsidP="00D776F1">
      <w:pPr>
        <w:pStyle w:val="ListParagraph"/>
        <w:numPr>
          <w:ilvl w:val="0"/>
          <w:numId w:val="22"/>
        </w:numPr>
        <w:rPr>
          <w:sz w:val="28"/>
          <w:szCs w:val="28"/>
          <w:lang w:val="en-US"/>
        </w:rPr>
      </w:pPr>
      <w:r w:rsidRPr="00D50C7F">
        <w:rPr>
          <w:sz w:val="28"/>
          <w:szCs w:val="28"/>
          <w:lang w:val="en-US"/>
        </w:rPr>
        <w:t>R</w:t>
      </w:r>
      <w:r w:rsidR="00C116CB" w:rsidRPr="00D50C7F">
        <w:rPr>
          <w:sz w:val="28"/>
          <w:szCs w:val="28"/>
          <w:lang w:val="en-US"/>
        </w:rPr>
        <w:t>isk</w:t>
      </w:r>
      <w:r w:rsidRPr="00D50C7F">
        <w:rPr>
          <w:sz w:val="28"/>
          <w:szCs w:val="28"/>
          <w:lang w:val="en-US"/>
        </w:rPr>
        <w:t xml:space="preserve"> :</w:t>
      </w:r>
    </w:p>
    <w:p w14:paraId="1A6BFAFD" w14:textId="77777777" w:rsidR="00FE431B" w:rsidRPr="00D50C7F" w:rsidRDefault="00FE431B" w:rsidP="00FE431B">
      <w:pPr>
        <w:pStyle w:val="ListParagraph"/>
        <w:rPr>
          <w:sz w:val="28"/>
          <w:szCs w:val="28"/>
          <w:lang w:val="en-US"/>
        </w:rPr>
      </w:pPr>
    </w:p>
    <w:p w14:paraId="1A2AF8A6" w14:textId="102A6098" w:rsidR="00D776F1" w:rsidRPr="00D50C7F" w:rsidRDefault="00D776F1" w:rsidP="00D776F1">
      <w:pPr>
        <w:rPr>
          <w:rFonts w:asciiTheme="majorBidi" w:hAnsiTheme="majorBidi" w:cstheme="majorBidi"/>
          <w:color w:val="000000" w:themeColor="text1"/>
          <w:sz w:val="28"/>
          <w:szCs w:val="28"/>
          <w:lang w:val="en-US"/>
        </w:rPr>
      </w:pPr>
      <w:r w:rsidRPr="00D50C7F">
        <w:rPr>
          <w:rStyle w:val="hgkelc"/>
          <w:rFonts w:asciiTheme="majorBidi" w:hAnsiTheme="majorBidi" w:cstheme="majorBidi"/>
          <w:color w:val="000000" w:themeColor="text1"/>
          <w:sz w:val="28"/>
          <w:szCs w:val="28"/>
          <w:shd w:val="clear" w:color="auto" w:fill="FFFFFF"/>
        </w:rPr>
        <w:t>The primary risk of investing in shares is that it can result in loss of capital. Unexpected events outside of your control or negative developments within the company can significantly affect share prices and the value of your portfolio</w:t>
      </w:r>
      <w:r w:rsidRPr="00D50C7F">
        <w:rPr>
          <w:rStyle w:val="hgkelc"/>
          <w:rFonts w:asciiTheme="majorBidi" w:hAnsiTheme="majorBidi" w:cstheme="majorBidi"/>
          <w:color w:val="000000" w:themeColor="text1"/>
          <w:sz w:val="28"/>
          <w:szCs w:val="28"/>
          <w:shd w:val="clear" w:color="auto" w:fill="FFFFFF"/>
          <w:lang w:val="en-US"/>
        </w:rPr>
        <w:t xml:space="preserve"> .</w:t>
      </w:r>
    </w:p>
    <w:p w14:paraId="6228FA1E" w14:textId="77777777" w:rsidR="00D776F1" w:rsidRPr="00D50C7F" w:rsidRDefault="00D776F1" w:rsidP="00C116CB">
      <w:pPr>
        <w:rPr>
          <w:sz w:val="28"/>
          <w:szCs w:val="28"/>
        </w:rPr>
      </w:pPr>
    </w:p>
    <w:p w14:paraId="3F037F20" w14:textId="57CD337F" w:rsidR="00C116CB" w:rsidRPr="00D50C7F" w:rsidRDefault="00C116CB" w:rsidP="00C116CB">
      <w:pPr>
        <w:rPr>
          <w:sz w:val="28"/>
          <w:szCs w:val="28"/>
        </w:rPr>
      </w:pPr>
      <w:r w:rsidRPr="00D50C7F">
        <w:rPr>
          <w:sz w:val="28"/>
          <w:szCs w:val="28"/>
        </w:rPr>
        <w:t xml:space="preserve">Property. </w:t>
      </w:r>
    </w:p>
    <w:p w14:paraId="763D6A3F" w14:textId="2D21EE4C" w:rsidR="00D776F1" w:rsidRPr="00D50C7F" w:rsidRDefault="00D776F1" w:rsidP="00C116CB">
      <w:pPr>
        <w:rPr>
          <w:sz w:val="28"/>
          <w:szCs w:val="28"/>
        </w:rPr>
      </w:pPr>
    </w:p>
    <w:p w14:paraId="4CC7D6D8" w14:textId="2811C816" w:rsidR="007B0154" w:rsidRPr="006915C8" w:rsidRDefault="00D776F1" w:rsidP="006915C8">
      <w:pPr>
        <w:rPr>
          <w:sz w:val="28"/>
          <w:szCs w:val="28"/>
        </w:rPr>
      </w:pPr>
      <w:r w:rsidRPr="00D50C7F">
        <w:rPr>
          <w:sz w:val="28"/>
          <w:szCs w:val="28"/>
        </w:rPr>
        <w:t>Real estate consistently increases in value over time and outperforms other investments. Plus, it isn't as vulnerable to short-term fluctuations as the stock market. ... And there can also be tax benefits for investment properties. It's always a good time to buy real estate.</w:t>
      </w:r>
    </w:p>
    <w:p w14:paraId="57E40EDD" w14:textId="3393F463" w:rsidR="00D776F1" w:rsidRPr="00D50C7F" w:rsidRDefault="00D776F1" w:rsidP="00D776F1">
      <w:pPr>
        <w:pStyle w:val="ListParagraph"/>
        <w:numPr>
          <w:ilvl w:val="0"/>
          <w:numId w:val="22"/>
        </w:numPr>
        <w:rPr>
          <w:sz w:val="28"/>
          <w:szCs w:val="28"/>
          <w:lang w:val="en-US"/>
        </w:rPr>
      </w:pPr>
      <w:r w:rsidRPr="00D50C7F">
        <w:rPr>
          <w:sz w:val="28"/>
          <w:szCs w:val="28"/>
          <w:lang w:val="en-US"/>
        </w:rPr>
        <w:lastRenderedPageBreak/>
        <w:t>To start investment in property :</w:t>
      </w:r>
    </w:p>
    <w:p w14:paraId="1DA4285A" w14:textId="3DACD6AB" w:rsidR="00D776F1" w:rsidRPr="00D50C7F" w:rsidRDefault="00D776F1" w:rsidP="00C116CB">
      <w:pPr>
        <w:rPr>
          <w:sz w:val="28"/>
          <w:szCs w:val="28"/>
          <w:lang w:val="en-US"/>
        </w:rPr>
      </w:pPr>
    </w:p>
    <w:p w14:paraId="5ADD119E" w14:textId="4C022C55" w:rsidR="00D776F1" w:rsidRPr="00D50C7F" w:rsidRDefault="00D776F1" w:rsidP="00D776F1">
      <w:pPr>
        <w:pStyle w:val="ListParagraph"/>
        <w:numPr>
          <w:ilvl w:val="0"/>
          <w:numId w:val="23"/>
        </w:numPr>
        <w:rPr>
          <w:sz w:val="28"/>
          <w:szCs w:val="28"/>
        </w:rPr>
      </w:pPr>
      <w:r w:rsidRPr="00D50C7F">
        <w:rPr>
          <w:sz w:val="28"/>
          <w:szCs w:val="28"/>
        </w:rPr>
        <w:t>Identify Your Financial Stage.</w:t>
      </w:r>
    </w:p>
    <w:p w14:paraId="6DF9D1E8" w14:textId="2D09D744" w:rsidR="00D776F1" w:rsidRPr="00D50C7F" w:rsidRDefault="00D776F1" w:rsidP="00D776F1">
      <w:pPr>
        <w:pStyle w:val="ListParagraph"/>
        <w:numPr>
          <w:ilvl w:val="0"/>
          <w:numId w:val="23"/>
        </w:numPr>
        <w:rPr>
          <w:sz w:val="28"/>
          <w:szCs w:val="28"/>
        </w:rPr>
      </w:pPr>
      <w:r w:rsidRPr="00D50C7F">
        <w:rPr>
          <w:sz w:val="28"/>
          <w:szCs w:val="28"/>
        </w:rPr>
        <w:t>Choose a Specific Real Estate Investing Strategy.</w:t>
      </w:r>
    </w:p>
    <w:p w14:paraId="23F6A69F" w14:textId="73CAE309" w:rsidR="00D776F1" w:rsidRPr="00D50C7F" w:rsidRDefault="00D776F1" w:rsidP="00D776F1">
      <w:pPr>
        <w:pStyle w:val="ListParagraph"/>
        <w:numPr>
          <w:ilvl w:val="0"/>
          <w:numId w:val="23"/>
        </w:numPr>
        <w:rPr>
          <w:sz w:val="28"/>
          <w:szCs w:val="28"/>
        </w:rPr>
      </w:pPr>
      <w:r w:rsidRPr="00D50C7F">
        <w:rPr>
          <w:sz w:val="28"/>
          <w:szCs w:val="28"/>
        </w:rPr>
        <w:t>Pick a Target Market.</w:t>
      </w:r>
    </w:p>
    <w:p w14:paraId="4862E69F" w14:textId="177C952C" w:rsidR="00D776F1" w:rsidRPr="00D50C7F" w:rsidRDefault="00D776F1" w:rsidP="00D776F1">
      <w:pPr>
        <w:pStyle w:val="ListParagraph"/>
        <w:numPr>
          <w:ilvl w:val="0"/>
          <w:numId w:val="23"/>
        </w:numPr>
        <w:rPr>
          <w:sz w:val="28"/>
          <w:szCs w:val="28"/>
        </w:rPr>
      </w:pPr>
      <w:r w:rsidRPr="00D50C7F">
        <w:rPr>
          <w:sz w:val="28"/>
          <w:szCs w:val="28"/>
        </w:rPr>
        <w:t>Decide Your Investment Property Criteria.</w:t>
      </w:r>
    </w:p>
    <w:p w14:paraId="153638D5" w14:textId="592536FA" w:rsidR="00D776F1" w:rsidRPr="00D50C7F" w:rsidRDefault="00D776F1" w:rsidP="00D776F1">
      <w:pPr>
        <w:pStyle w:val="ListParagraph"/>
        <w:numPr>
          <w:ilvl w:val="0"/>
          <w:numId w:val="23"/>
        </w:numPr>
        <w:rPr>
          <w:sz w:val="28"/>
          <w:szCs w:val="28"/>
        </w:rPr>
      </w:pPr>
      <w:r w:rsidRPr="00D50C7F">
        <w:rPr>
          <w:sz w:val="28"/>
          <w:szCs w:val="28"/>
        </w:rPr>
        <w:t>Build Your Team.</w:t>
      </w:r>
    </w:p>
    <w:p w14:paraId="5C2EF967" w14:textId="3D992F37" w:rsidR="00D776F1" w:rsidRPr="00D50C7F" w:rsidRDefault="00D776F1" w:rsidP="00D776F1">
      <w:pPr>
        <w:pStyle w:val="ListParagraph"/>
        <w:numPr>
          <w:ilvl w:val="0"/>
          <w:numId w:val="23"/>
        </w:numPr>
        <w:rPr>
          <w:sz w:val="28"/>
          <w:szCs w:val="28"/>
        </w:rPr>
      </w:pPr>
      <w:r w:rsidRPr="00D50C7F">
        <w:rPr>
          <w:sz w:val="28"/>
          <w:szCs w:val="28"/>
        </w:rPr>
        <w:t>Line Up Financing.</w:t>
      </w:r>
    </w:p>
    <w:p w14:paraId="1122BCD6" w14:textId="415B4430" w:rsidR="00D776F1" w:rsidRPr="00D50C7F" w:rsidRDefault="00D776F1" w:rsidP="00D776F1">
      <w:pPr>
        <w:pStyle w:val="ListParagraph"/>
        <w:numPr>
          <w:ilvl w:val="0"/>
          <w:numId w:val="23"/>
        </w:numPr>
        <w:rPr>
          <w:sz w:val="28"/>
          <w:szCs w:val="28"/>
        </w:rPr>
      </w:pPr>
      <w:r w:rsidRPr="00D50C7F">
        <w:rPr>
          <w:sz w:val="28"/>
          <w:szCs w:val="28"/>
        </w:rPr>
        <w:t>Raise Cash For Down Payments &amp; Reserves.</w:t>
      </w:r>
    </w:p>
    <w:p w14:paraId="2AB42D06" w14:textId="455BC7DA" w:rsidR="00D776F1" w:rsidRPr="00D50C7F" w:rsidRDefault="00D776F1" w:rsidP="00D776F1">
      <w:pPr>
        <w:pStyle w:val="ListParagraph"/>
        <w:numPr>
          <w:ilvl w:val="0"/>
          <w:numId w:val="23"/>
        </w:numPr>
        <w:rPr>
          <w:sz w:val="28"/>
          <w:szCs w:val="28"/>
        </w:rPr>
      </w:pPr>
      <w:r w:rsidRPr="00D50C7F">
        <w:rPr>
          <w:sz w:val="28"/>
          <w:szCs w:val="28"/>
        </w:rPr>
        <w:t>Create a Plan to Find Deals.</w:t>
      </w:r>
    </w:p>
    <w:p w14:paraId="6D0ED5F4" w14:textId="77777777" w:rsidR="00D776F1" w:rsidRPr="00D50C7F" w:rsidRDefault="00D776F1" w:rsidP="00D776F1">
      <w:pPr>
        <w:rPr>
          <w:sz w:val="28"/>
          <w:szCs w:val="28"/>
        </w:rPr>
      </w:pPr>
    </w:p>
    <w:p w14:paraId="0430BC55" w14:textId="4DAE866D" w:rsidR="00C116CB" w:rsidRPr="00D50C7F" w:rsidRDefault="00C116CB" w:rsidP="00C116CB">
      <w:pPr>
        <w:rPr>
          <w:sz w:val="28"/>
          <w:szCs w:val="28"/>
        </w:rPr>
      </w:pPr>
      <w:r w:rsidRPr="00D50C7F">
        <w:rPr>
          <w:sz w:val="28"/>
          <w:szCs w:val="28"/>
        </w:rPr>
        <w:t xml:space="preserve">Defensive investments. </w:t>
      </w:r>
    </w:p>
    <w:p w14:paraId="3B67DD36" w14:textId="77777777" w:rsidR="00AE362A" w:rsidRPr="00D50C7F" w:rsidRDefault="00AE362A" w:rsidP="00C116CB">
      <w:pPr>
        <w:rPr>
          <w:sz w:val="28"/>
          <w:szCs w:val="28"/>
        </w:rPr>
      </w:pPr>
    </w:p>
    <w:p w14:paraId="24708911" w14:textId="169FF338" w:rsidR="00D776F1" w:rsidRPr="00D50C7F" w:rsidRDefault="00D776F1" w:rsidP="00C116CB">
      <w:pPr>
        <w:rPr>
          <w:sz w:val="28"/>
          <w:szCs w:val="28"/>
        </w:rPr>
      </w:pPr>
      <w:r w:rsidRPr="00D50C7F">
        <w:rPr>
          <w:sz w:val="28"/>
          <w:szCs w:val="28"/>
        </w:rPr>
        <w:t>A defensive investment strategy entails regular portfolio rebalancing to maintain one's intended asset allocation; buying high-quality, short-maturity bonds and blue-chip stocks; diversifying across both sectors and countries; placing stop loss orders; and holding cash and cash equivalents in down markets.</w:t>
      </w:r>
    </w:p>
    <w:p w14:paraId="1142723B" w14:textId="3D24EE77" w:rsidR="00D776F1" w:rsidRPr="00D50C7F" w:rsidRDefault="00D776F1" w:rsidP="00C116CB">
      <w:pPr>
        <w:rPr>
          <w:sz w:val="28"/>
          <w:szCs w:val="28"/>
        </w:rPr>
      </w:pPr>
    </w:p>
    <w:p w14:paraId="4CDD2B70" w14:textId="740EF3A9" w:rsidR="00D776F1" w:rsidRPr="00D50C7F" w:rsidRDefault="00D776F1" w:rsidP="00297D66">
      <w:pPr>
        <w:pStyle w:val="ListParagraph"/>
        <w:numPr>
          <w:ilvl w:val="0"/>
          <w:numId w:val="22"/>
        </w:numPr>
        <w:rPr>
          <w:sz w:val="28"/>
          <w:szCs w:val="28"/>
          <w:lang w:val="en-US"/>
        </w:rPr>
      </w:pPr>
      <w:r w:rsidRPr="00D50C7F">
        <w:rPr>
          <w:sz w:val="28"/>
          <w:szCs w:val="28"/>
          <w:lang w:val="en-US"/>
        </w:rPr>
        <w:t>Explain :</w:t>
      </w:r>
    </w:p>
    <w:p w14:paraId="621396FB" w14:textId="24940E6D" w:rsidR="00D776F1" w:rsidRPr="00D50C7F" w:rsidRDefault="00D776F1" w:rsidP="00C116CB">
      <w:pPr>
        <w:rPr>
          <w:sz w:val="28"/>
          <w:szCs w:val="28"/>
          <w:lang w:val="en-US"/>
        </w:rPr>
      </w:pPr>
    </w:p>
    <w:p w14:paraId="5EFA2D02" w14:textId="03A693E7" w:rsidR="00D776F1" w:rsidRPr="00D50C7F" w:rsidRDefault="00D776F1" w:rsidP="00C116CB">
      <w:pPr>
        <w:rPr>
          <w:sz w:val="28"/>
          <w:szCs w:val="28"/>
        </w:rPr>
      </w:pPr>
      <w:r w:rsidRPr="00D50C7F">
        <w:rPr>
          <w:sz w:val="28"/>
          <w:szCs w:val="28"/>
        </w:rPr>
        <w:t>Water, gas, and electric utilities are examples of defensive stocks because people need them during all phases of the business cycle. Utility companies also get another benefit from a slower economic environment because interest rates tend to be lower.</w:t>
      </w:r>
    </w:p>
    <w:p w14:paraId="2884AE6E" w14:textId="77777777" w:rsidR="00D776F1" w:rsidRPr="00D50C7F" w:rsidRDefault="00D776F1" w:rsidP="00C116CB">
      <w:pPr>
        <w:rPr>
          <w:sz w:val="28"/>
          <w:szCs w:val="28"/>
        </w:rPr>
      </w:pPr>
    </w:p>
    <w:p w14:paraId="5CB5B23D" w14:textId="778C8EEF" w:rsidR="00C116CB" w:rsidRPr="00D50C7F" w:rsidRDefault="00C116CB" w:rsidP="00C116CB">
      <w:pPr>
        <w:rPr>
          <w:sz w:val="28"/>
          <w:szCs w:val="28"/>
          <w:lang w:val="en-US"/>
        </w:rPr>
      </w:pPr>
      <w:r w:rsidRPr="00D50C7F">
        <w:rPr>
          <w:sz w:val="28"/>
          <w:szCs w:val="28"/>
        </w:rPr>
        <w:t>Cash</w:t>
      </w:r>
      <w:r w:rsidR="00AE362A" w:rsidRPr="00D50C7F">
        <w:rPr>
          <w:sz w:val="28"/>
          <w:szCs w:val="28"/>
          <w:lang w:val="en-US"/>
        </w:rPr>
        <w:t xml:space="preserve"> :</w:t>
      </w:r>
    </w:p>
    <w:p w14:paraId="516D129B" w14:textId="606F9814" w:rsidR="00D776F1" w:rsidRPr="00D50C7F" w:rsidRDefault="00D776F1" w:rsidP="00C116CB">
      <w:pPr>
        <w:rPr>
          <w:sz w:val="28"/>
          <w:szCs w:val="28"/>
        </w:rPr>
      </w:pPr>
    </w:p>
    <w:p w14:paraId="342A13F4" w14:textId="7E037F5C" w:rsidR="00D776F1" w:rsidRPr="00D50C7F" w:rsidRDefault="00D776F1" w:rsidP="00C116CB">
      <w:pPr>
        <w:rPr>
          <w:sz w:val="28"/>
          <w:szCs w:val="28"/>
        </w:rPr>
      </w:pPr>
      <w:r w:rsidRPr="00D50C7F">
        <w:rPr>
          <w:sz w:val="28"/>
          <w:szCs w:val="28"/>
        </w:rPr>
        <w:t>Cash investments include money in bank accounts, savings accounts and term deposits and can provide stable, low-risk income in the form of regular interest payments. As a result, they are considered as a 'defensive' asset that can play an important role in helping you reduce the volatility of your portfolio.</w:t>
      </w:r>
    </w:p>
    <w:p w14:paraId="6739E91A" w14:textId="33B06DE0" w:rsidR="00D776F1" w:rsidRPr="00D50C7F" w:rsidRDefault="00D776F1" w:rsidP="00C116CB">
      <w:pPr>
        <w:rPr>
          <w:sz w:val="28"/>
          <w:szCs w:val="28"/>
        </w:rPr>
      </w:pPr>
    </w:p>
    <w:p w14:paraId="127405A4" w14:textId="18111422" w:rsidR="00D776F1" w:rsidRPr="00D50C7F" w:rsidRDefault="00D776F1" w:rsidP="00297D66">
      <w:pPr>
        <w:pStyle w:val="ListParagraph"/>
        <w:numPr>
          <w:ilvl w:val="0"/>
          <w:numId w:val="22"/>
        </w:numPr>
        <w:rPr>
          <w:sz w:val="28"/>
          <w:szCs w:val="28"/>
          <w:lang w:val="en-US"/>
        </w:rPr>
      </w:pPr>
      <w:r w:rsidRPr="00D50C7F">
        <w:rPr>
          <w:sz w:val="28"/>
          <w:szCs w:val="28"/>
          <w:lang w:val="en-US"/>
        </w:rPr>
        <w:t xml:space="preserve">The best place </w:t>
      </w:r>
      <w:r w:rsidR="00297D66" w:rsidRPr="00D50C7F">
        <w:rPr>
          <w:sz w:val="28"/>
          <w:szCs w:val="28"/>
          <w:lang w:val="en-US"/>
        </w:rPr>
        <w:t>to invest cash :</w:t>
      </w:r>
    </w:p>
    <w:p w14:paraId="623E2AA6" w14:textId="55745F06" w:rsidR="00297D66" w:rsidRPr="00D50C7F" w:rsidRDefault="00297D66" w:rsidP="00297D66">
      <w:pPr>
        <w:rPr>
          <w:sz w:val="28"/>
          <w:szCs w:val="28"/>
          <w:lang w:val="en-US"/>
        </w:rPr>
      </w:pPr>
    </w:p>
    <w:p w14:paraId="36D11910" w14:textId="25A4AEF6" w:rsidR="00297D66" w:rsidRPr="00D50C7F" w:rsidRDefault="00297D66" w:rsidP="00297D66">
      <w:pPr>
        <w:rPr>
          <w:sz w:val="28"/>
          <w:szCs w:val="28"/>
          <w:lang w:val="en-US"/>
        </w:rPr>
      </w:pPr>
      <w:r w:rsidRPr="00D50C7F">
        <w:rPr>
          <w:sz w:val="28"/>
          <w:szCs w:val="28"/>
          <w:lang w:val="en-US"/>
        </w:rPr>
        <w:t>Savings accounts</w:t>
      </w:r>
      <w:r w:rsidR="00AE362A" w:rsidRPr="00D50C7F">
        <w:rPr>
          <w:sz w:val="28"/>
          <w:szCs w:val="28"/>
          <w:lang w:val="en-US"/>
        </w:rPr>
        <w:t xml:space="preserve"> :</w:t>
      </w:r>
    </w:p>
    <w:p w14:paraId="57C741F6" w14:textId="123A6644" w:rsidR="00297D66" w:rsidRPr="00D50C7F" w:rsidRDefault="00297D66" w:rsidP="00297D66">
      <w:pPr>
        <w:rPr>
          <w:sz w:val="28"/>
          <w:szCs w:val="28"/>
          <w:lang w:val="en-US"/>
        </w:rPr>
      </w:pPr>
    </w:p>
    <w:p w14:paraId="657207C2" w14:textId="48343964" w:rsidR="00297D66" w:rsidRPr="00D50C7F" w:rsidRDefault="00297D66" w:rsidP="00297D66">
      <w:pPr>
        <w:rPr>
          <w:sz w:val="28"/>
          <w:szCs w:val="28"/>
        </w:rPr>
      </w:pPr>
      <w:r w:rsidRPr="00D50C7F">
        <w:rPr>
          <w:sz w:val="28"/>
          <w:szCs w:val="28"/>
        </w:rPr>
        <w:t>A savings account is a type of bank account found at both banks and credit unions. These federally insured accounts typically pay interest, but often at lower rates than other interest-bearing financial products insured by the government, like certificates of deposit.</w:t>
      </w:r>
    </w:p>
    <w:p w14:paraId="168A949C" w14:textId="77777777" w:rsidR="00297D66" w:rsidRPr="00D50C7F" w:rsidRDefault="00297D66" w:rsidP="00297D66">
      <w:pPr>
        <w:rPr>
          <w:sz w:val="28"/>
          <w:szCs w:val="28"/>
        </w:rPr>
      </w:pPr>
    </w:p>
    <w:p w14:paraId="2DB51B1F" w14:textId="77777777" w:rsidR="007B0154" w:rsidRDefault="007B0154" w:rsidP="00297D66">
      <w:pPr>
        <w:rPr>
          <w:sz w:val="28"/>
          <w:szCs w:val="28"/>
          <w:lang w:val="en-US"/>
        </w:rPr>
      </w:pPr>
    </w:p>
    <w:p w14:paraId="0EBB394E" w14:textId="2989FCD4" w:rsidR="00297D66" w:rsidRPr="00D50C7F" w:rsidRDefault="00297D66" w:rsidP="00297D66">
      <w:pPr>
        <w:rPr>
          <w:sz w:val="28"/>
          <w:szCs w:val="28"/>
          <w:lang w:val="en-US"/>
        </w:rPr>
      </w:pPr>
      <w:r w:rsidRPr="00D50C7F">
        <w:rPr>
          <w:sz w:val="28"/>
          <w:szCs w:val="28"/>
          <w:lang w:val="en-US"/>
        </w:rPr>
        <w:lastRenderedPageBreak/>
        <w:t xml:space="preserve">Short-term corporate bond funds. </w:t>
      </w:r>
    </w:p>
    <w:p w14:paraId="5B9C04FD" w14:textId="0B783A4D" w:rsidR="00297D66" w:rsidRPr="00D50C7F" w:rsidRDefault="00297D66" w:rsidP="00297D66">
      <w:pPr>
        <w:rPr>
          <w:sz w:val="28"/>
          <w:szCs w:val="28"/>
          <w:lang w:val="en-US"/>
        </w:rPr>
      </w:pPr>
    </w:p>
    <w:p w14:paraId="1E614E07" w14:textId="778E3467" w:rsidR="00297D66" w:rsidRPr="00D50C7F" w:rsidRDefault="00297D66" w:rsidP="00297D66">
      <w:pPr>
        <w:rPr>
          <w:sz w:val="28"/>
          <w:szCs w:val="28"/>
        </w:rPr>
      </w:pPr>
      <w:r w:rsidRPr="00D50C7F">
        <w:rPr>
          <w:sz w:val="28"/>
          <w:szCs w:val="28"/>
        </w:rPr>
        <w:t>A short-term bond fund is a fund that invests in bonds with maturities of less than five years. Any entity can issue short-term debt, including governments, corporations, and companies rated below investment grade.</w:t>
      </w:r>
    </w:p>
    <w:p w14:paraId="257D5605" w14:textId="77777777" w:rsidR="00297D66" w:rsidRPr="00D50C7F" w:rsidRDefault="00297D66" w:rsidP="00297D66">
      <w:pPr>
        <w:rPr>
          <w:sz w:val="28"/>
          <w:szCs w:val="28"/>
        </w:rPr>
      </w:pPr>
    </w:p>
    <w:p w14:paraId="3F922B8B" w14:textId="32D18616" w:rsidR="00297D66" w:rsidRPr="00D50C7F" w:rsidRDefault="00297D66" w:rsidP="00297D66">
      <w:pPr>
        <w:rPr>
          <w:sz w:val="28"/>
          <w:szCs w:val="28"/>
          <w:lang w:val="en-US"/>
        </w:rPr>
      </w:pPr>
      <w:r w:rsidRPr="00D50C7F">
        <w:rPr>
          <w:sz w:val="28"/>
          <w:szCs w:val="28"/>
          <w:lang w:val="en-US"/>
        </w:rPr>
        <w:t xml:space="preserve">Short-term US government bond funds. </w:t>
      </w:r>
    </w:p>
    <w:p w14:paraId="2B11C885" w14:textId="64465794" w:rsidR="00297D66" w:rsidRPr="00D50C7F" w:rsidRDefault="00297D66" w:rsidP="00297D66">
      <w:pPr>
        <w:rPr>
          <w:sz w:val="28"/>
          <w:szCs w:val="28"/>
          <w:lang w:val="en-US"/>
        </w:rPr>
      </w:pPr>
    </w:p>
    <w:p w14:paraId="799AAA9E" w14:textId="70DAF262" w:rsidR="00297D66" w:rsidRPr="00D50C7F" w:rsidRDefault="00297D66" w:rsidP="00297D66">
      <w:pPr>
        <w:rPr>
          <w:sz w:val="28"/>
          <w:szCs w:val="28"/>
        </w:rPr>
      </w:pPr>
      <w:r w:rsidRPr="00D50C7F">
        <w:rPr>
          <w:sz w:val="28"/>
          <w:szCs w:val="28"/>
        </w:rPr>
        <w:t>Short Term Government Bond ETFs focus on bonds issued by the Federal Government or its agencies with maturities of less than five years. This can include Treasuries, mortgage-backed securities (MBS), TIPS or agency pass-through securities.</w:t>
      </w:r>
    </w:p>
    <w:p w14:paraId="1A918919" w14:textId="77777777" w:rsidR="00297D66" w:rsidRPr="00D50C7F" w:rsidRDefault="00297D66" w:rsidP="00297D66">
      <w:pPr>
        <w:rPr>
          <w:sz w:val="28"/>
          <w:szCs w:val="28"/>
        </w:rPr>
      </w:pPr>
    </w:p>
    <w:p w14:paraId="287E4F69" w14:textId="62DD5931" w:rsidR="00297D66" w:rsidRDefault="00297D66" w:rsidP="00AE362A">
      <w:pPr>
        <w:rPr>
          <w:sz w:val="28"/>
          <w:szCs w:val="28"/>
          <w:lang w:val="en-US"/>
        </w:rPr>
      </w:pPr>
      <w:r w:rsidRPr="00D50C7F">
        <w:rPr>
          <w:sz w:val="28"/>
          <w:szCs w:val="28"/>
          <w:lang w:val="en-US"/>
        </w:rPr>
        <w:t xml:space="preserve">Money market accounts. </w:t>
      </w:r>
    </w:p>
    <w:p w14:paraId="60B388AA" w14:textId="77777777" w:rsidR="00FE431B" w:rsidRPr="00D50C7F" w:rsidRDefault="00FE431B" w:rsidP="00AE362A">
      <w:pPr>
        <w:rPr>
          <w:sz w:val="28"/>
          <w:szCs w:val="28"/>
          <w:lang w:val="en-US"/>
        </w:rPr>
      </w:pPr>
    </w:p>
    <w:p w14:paraId="69F50AEB" w14:textId="1A9E43C0" w:rsidR="00297D66" w:rsidRPr="00D50C7F" w:rsidRDefault="00297D66" w:rsidP="00297D66">
      <w:pPr>
        <w:rPr>
          <w:sz w:val="28"/>
          <w:szCs w:val="28"/>
        </w:rPr>
      </w:pPr>
      <w:r w:rsidRPr="00D50C7F">
        <w:rPr>
          <w:sz w:val="28"/>
          <w:szCs w:val="28"/>
        </w:rPr>
        <w:t>A money market account is a type of savings account that can be found at banks and credit unions. These high-rate money market accounts may pay a higher interest rate than traditional savings accounts, but their minimum deposit and balance requirements are often higher.</w:t>
      </w:r>
    </w:p>
    <w:p w14:paraId="4499DC24" w14:textId="77777777" w:rsidR="00AE362A" w:rsidRPr="00D50C7F" w:rsidRDefault="00AE362A" w:rsidP="00297D66">
      <w:pPr>
        <w:rPr>
          <w:sz w:val="28"/>
          <w:szCs w:val="28"/>
        </w:rPr>
      </w:pPr>
    </w:p>
    <w:p w14:paraId="5FCF00DA" w14:textId="5D9F1E2E" w:rsidR="00297D66" w:rsidRPr="00D50C7F" w:rsidRDefault="00297D66" w:rsidP="00297D66">
      <w:pPr>
        <w:rPr>
          <w:sz w:val="28"/>
          <w:szCs w:val="28"/>
          <w:lang w:val="en-US"/>
        </w:rPr>
      </w:pPr>
      <w:r w:rsidRPr="00D50C7F">
        <w:rPr>
          <w:sz w:val="28"/>
          <w:szCs w:val="28"/>
          <w:lang w:val="en-US"/>
        </w:rPr>
        <w:t xml:space="preserve">Certificates of deposit. </w:t>
      </w:r>
    </w:p>
    <w:p w14:paraId="3C55A107" w14:textId="77777777" w:rsidR="00AE362A" w:rsidRPr="00D50C7F" w:rsidRDefault="00AE362A" w:rsidP="00297D66">
      <w:pPr>
        <w:rPr>
          <w:sz w:val="28"/>
          <w:szCs w:val="28"/>
          <w:lang w:val="en-US"/>
        </w:rPr>
      </w:pPr>
    </w:p>
    <w:p w14:paraId="2D1B27DA" w14:textId="24924FA5" w:rsidR="00297D66" w:rsidRPr="00D50C7F" w:rsidRDefault="00297D66" w:rsidP="00297D66">
      <w:pPr>
        <w:rPr>
          <w:sz w:val="28"/>
          <w:szCs w:val="28"/>
        </w:rPr>
      </w:pPr>
      <w:r w:rsidRPr="00D50C7F">
        <w:rPr>
          <w:sz w:val="28"/>
          <w:szCs w:val="28"/>
        </w:rPr>
        <w:t>A certificate of deposit (CD) is a time deposit, a financial product commonly sold by banks, thrift institutions, and credit unions. CDs differ from savings accounts in that the CD has a specific, fixed term (often one, three, or six months, or one to five years) and usually, a fixed interest rate.</w:t>
      </w:r>
    </w:p>
    <w:p w14:paraId="1C06260A" w14:textId="77777777" w:rsidR="00297D66" w:rsidRPr="00D50C7F" w:rsidRDefault="00297D66" w:rsidP="00297D66">
      <w:pPr>
        <w:rPr>
          <w:sz w:val="28"/>
          <w:szCs w:val="28"/>
        </w:rPr>
      </w:pPr>
    </w:p>
    <w:p w14:paraId="23608A5B" w14:textId="388905EB" w:rsidR="00297D66" w:rsidRPr="00D50C7F" w:rsidRDefault="00297D66" w:rsidP="00297D66">
      <w:pPr>
        <w:rPr>
          <w:sz w:val="28"/>
          <w:szCs w:val="28"/>
          <w:lang w:val="en-US"/>
        </w:rPr>
      </w:pPr>
      <w:r w:rsidRPr="00D50C7F">
        <w:rPr>
          <w:sz w:val="28"/>
          <w:szCs w:val="28"/>
          <w:lang w:val="en-US"/>
        </w:rPr>
        <w:t xml:space="preserve">Cash management accounts. </w:t>
      </w:r>
    </w:p>
    <w:p w14:paraId="7BB4D82B" w14:textId="63D5D49E" w:rsidR="00297D66" w:rsidRPr="00D50C7F" w:rsidRDefault="00297D66" w:rsidP="00297D66">
      <w:pPr>
        <w:rPr>
          <w:sz w:val="28"/>
          <w:szCs w:val="28"/>
          <w:lang w:val="en-US"/>
        </w:rPr>
      </w:pPr>
    </w:p>
    <w:p w14:paraId="5BAD60AB" w14:textId="77777777" w:rsidR="00297D66" w:rsidRPr="00D50C7F" w:rsidRDefault="00297D66" w:rsidP="00297D66">
      <w:pPr>
        <w:rPr>
          <w:sz w:val="28"/>
          <w:szCs w:val="28"/>
        </w:rPr>
      </w:pPr>
      <w:r w:rsidRPr="00D50C7F">
        <w:rPr>
          <w:sz w:val="28"/>
          <w:szCs w:val="28"/>
        </w:rPr>
        <w:t>A cash management account is a hybrid account that offers similar services and features as checking and savings accounts. They aren't provided by banks; instead, they're provided by nonbank financial service providers like brokerage and investment firms.</w:t>
      </w:r>
    </w:p>
    <w:p w14:paraId="1D4A99ED" w14:textId="77777777" w:rsidR="00297D66" w:rsidRPr="00D50C7F" w:rsidRDefault="00297D66" w:rsidP="00297D66">
      <w:pPr>
        <w:rPr>
          <w:sz w:val="28"/>
          <w:szCs w:val="28"/>
        </w:rPr>
      </w:pPr>
    </w:p>
    <w:p w14:paraId="6C6E58AC" w14:textId="5383D058" w:rsidR="00297D66" w:rsidRDefault="00297D66" w:rsidP="00297D66">
      <w:pPr>
        <w:rPr>
          <w:sz w:val="28"/>
          <w:szCs w:val="28"/>
          <w:lang w:val="en-US"/>
        </w:rPr>
      </w:pPr>
      <w:r w:rsidRPr="00D50C7F">
        <w:rPr>
          <w:sz w:val="28"/>
          <w:szCs w:val="28"/>
          <w:lang w:val="en-US"/>
        </w:rPr>
        <w:t xml:space="preserve">T-Bill . </w:t>
      </w:r>
    </w:p>
    <w:p w14:paraId="02DC9218" w14:textId="77777777" w:rsidR="00FE431B" w:rsidRPr="00D50C7F" w:rsidRDefault="00FE431B" w:rsidP="00297D66">
      <w:pPr>
        <w:rPr>
          <w:sz w:val="28"/>
          <w:szCs w:val="28"/>
          <w:lang w:val="en-US"/>
        </w:rPr>
      </w:pPr>
    </w:p>
    <w:p w14:paraId="3E5921E5" w14:textId="3029B59C" w:rsidR="00297D66" w:rsidRPr="00D50C7F" w:rsidRDefault="00297D66" w:rsidP="00297D66">
      <w:pPr>
        <w:rPr>
          <w:sz w:val="28"/>
          <w:szCs w:val="28"/>
        </w:rPr>
      </w:pPr>
      <w:r w:rsidRPr="00D50C7F">
        <w:rPr>
          <w:sz w:val="28"/>
          <w:szCs w:val="28"/>
        </w:rPr>
        <w:t>A Treasury Bill (T-Bill) is a short-term U.S. government debt obligation backed by the Treasury Department with a maturity of one year or less. Treasury bills are usually sold in denominations of $1,000. However, some can reach a maximum denomination of $5 million in non-competitive bids.</w:t>
      </w:r>
    </w:p>
    <w:p w14:paraId="22318007" w14:textId="77777777" w:rsidR="00297D66" w:rsidRPr="00D50C7F" w:rsidRDefault="00297D66" w:rsidP="00297D66">
      <w:pPr>
        <w:rPr>
          <w:sz w:val="28"/>
          <w:szCs w:val="28"/>
          <w:lang w:val="en-US"/>
        </w:rPr>
      </w:pPr>
    </w:p>
    <w:p w14:paraId="23B05B5B" w14:textId="77777777" w:rsidR="006915C8" w:rsidRDefault="006915C8" w:rsidP="00C116CB">
      <w:pPr>
        <w:rPr>
          <w:sz w:val="28"/>
          <w:szCs w:val="28"/>
        </w:rPr>
      </w:pPr>
    </w:p>
    <w:p w14:paraId="7C5ED072" w14:textId="77777777" w:rsidR="006915C8" w:rsidRDefault="006915C8" w:rsidP="00C116CB">
      <w:pPr>
        <w:rPr>
          <w:sz w:val="28"/>
          <w:szCs w:val="28"/>
        </w:rPr>
      </w:pPr>
    </w:p>
    <w:p w14:paraId="6292E8AB" w14:textId="3FAD7498" w:rsidR="00C116CB" w:rsidRPr="00D50C7F" w:rsidRDefault="00C116CB" w:rsidP="00C116CB">
      <w:pPr>
        <w:rPr>
          <w:sz w:val="28"/>
          <w:szCs w:val="28"/>
        </w:rPr>
      </w:pPr>
      <w:r w:rsidRPr="00D50C7F">
        <w:rPr>
          <w:sz w:val="28"/>
          <w:szCs w:val="28"/>
        </w:rPr>
        <w:lastRenderedPageBreak/>
        <w:t>Fixed interest.</w:t>
      </w:r>
    </w:p>
    <w:p w14:paraId="1BFEAE3F" w14:textId="146F54F8" w:rsidR="00297D66" w:rsidRPr="00D50C7F" w:rsidRDefault="00297D66" w:rsidP="00C116CB">
      <w:pPr>
        <w:rPr>
          <w:sz w:val="28"/>
          <w:szCs w:val="28"/>
        </w:rPr>
      </w:pPr>
    </w:p>
    <w:p w14:paraId="0E1B7CC6" w14:textId="1C23B8C7" w:rsidR="00297D66" w:rsidRPr="00D50C7F" w:rsidRDefault="00297D66" w:rsidP="00C116CB">
      <w:pPr>
        <w:rPr>
          <w:sz w:val="28"/>
          <w:szCs w:val="28"/>
          <w:lang w:val="en-US"/>
        </w:rPr>
      </w:pPr>
      <w:r w:rsidRPr="00D50C7F">
        <w:rPr>
          <w:sz w:val="28"/>
          <w:szCs w:val="28"/>
        </w:rPr>
        <w:t>are usually issued by corporations, government and semi-government bodies and financial institutions such as banks to raise funds. Examples of fixed interest investments include: corporate bonds. government and semi-government bonds. capital notes</w:t>
      </w:r>
      <w:r w:rsidR="0021642F" w:rsidRPr="00D50C7F">
        <w:rPr>
          <w:sz w:val="28"/>
          <w:szCs w:val="28"/>
          <w:lang w:val="en-US"/>
        </w:rPr>
        <w:t xml:space="preserve"> .</w:t>
      </w:r>
    </w:p>
    <w:p w14:paraId="21746F01" w14:textId="0AD3427F" w:rsidR="0021642F" w:rsidRPr="00D50C7F" w:rsidRDefault="0021642F" w:rsidP="00C116CB">
      <w:pPr>
        <w:rPr>
          <w:sz w:val="28"/>
          <w:szCs w:val="28"/>
          <w:lang w:val="en-US"/>
        </w:rPr>
      </w:pPr>
    </w:p>
    <w:p w14:paraId="62A40715" w14:textId="77777777" w:rsidR="0021642F" w:rsidRPr="00D50C7F" w:rsidRDefault="0021642F" w:rsidP="0021642F">
      <w:pPr>
        <w:rPr>
          <w:rFonts w:asciiTheme="majorBidi" w:hAnsiTheme="majorBidi" w:cstheme="majorBidi"/>
          <w:sz w:val="28"/>
          <w:szCs w:val="28"/>
          <w:lang w:val="en-US"/>
        </w:rPr>
      </w:pPr>
      <w:r w:rsidRPr="00D50C7F">
        <w:rPr>
          <w:rFonts w:asciiTheme="majorBidi" w:hAnsiTheme="majorBidi" w:cstheme="majorBidi"/>
          <w:sz w:val="28"/>
          <w:szCs w:val="28"/>
          <w:lang w:val="en-US"/>
        </w:rPr>
        <w:t>Target markets :</w:t>
      </w:r>
    </w:p>
    <w:p w14:paraId="49B09E66" w14:textId="77777777" w:rsidR="0021642F" w:rsidRPr="00D50C7F" w:rsidRDefault="0021642F" w:rsidP="0021642F">
      <w:pPr>
        <w:rPr>
          <w:rFonts w:asciiTheme="majorBidi" w:hAnsiTheme="majorBidi" w:cstheme="majorBidi"/>
          <w:sz w:val="28"/>
          <w:szCs w:val="28"/>
          <w:lang w:val="en-US"/>
        </w:rPr>
      </w:pPr>
    </w:p>
    <w:p w14:paraId="61DF80FE" w14:textId="77777777" w:rsidR="0021642F" w:rsidRPr="00D50C7F" w:rsidRDefault="0021642F" w:rsidP="0021642F">
      <w:pPr>
        <w:rPr>
          <w:rFonts w:asciiTheme="majorBidi" w:hAnsiTheme="majorBidi" w:cstheme="majorBidi"/>
          <w:sz w:val="28"/>
          <w:szCs w:val="28"/>
          <w:lang w:val="en-US"/>
        </w:rPr>
      </w:pPr>
      <w:r w:rsidRPr="00D50C7F">
        <w:rPr>
          <w:rFonts w:asciiTheme="majorBidi" w:hAnsiTheme="majorBidi" w:cstheme="majorBidi"/>
          <w:sz w:val="28"/>
          <w:szCs w:val="28"/>
        </w:rPr>
        <w:t>A target market refers to a group of potential customers to whom a company wants to sell its products and services. This group also includes specific customers to whom a company directs its marketing efforts. ... Identifying the target market is an essential step for any company in the development of a marketing plan.</w:t>
      </w:r>
      <w:r w:rsidRPr="00D50C7F">
        <w:rPr>
          <w:rFonts w:asciiTheme="majorBidi" w:hAnsiTheme="majorBidi" w:cstheme="majorBidi"/>
          <w:sz w:val="28"/>
          <w:szCs w:val="28"/>
          <w:lang w:val="en-US"/>
        </w:rPr>
        <w:t xml:space="preserve"> Target markets :</w:t>
      </w:r>
    </w:p>
    <w:p w14:paraId="65AAC066" w14:textId="4DE6D50B" w:rsidR="0021642F" w:rsidRPr="00D50C7F" w:rsidRDefault="0021642F" w:rsidP="00C116CB">
      <w:pPr>
        <w:rPr>
          <w:rFonts w:asciiTheme="majorBidi" w:hAnsiTheme="majorBidi" w:cstheme="majorBidi"/>
          <w:sz w:val="28"/>
          <w:szCs w:val="28"/>
          <w:lang w:val="en-US"/>
        </w:rPr>
      </w:pPr>
    </w:p>
    <w:p w14:paraId="2B87DDEA" w14:textId="56D4022B" w:rsidR="0021642F" w:rsidRPr="00D50C7F" w:rsidRDefault="0021642F" w:rsidP="00C116CB">
      <w:pPr>
        <w:rPr>
          <w:rFonts w:asciiTheme="majorBidi" w:hAnsiTheme="majorBidi" w:cstheme="majorBidi"/>
          <w:sz w:val="28"/>
          <w:szCs w:val="28"/>
          <w:lang w:val="en-US"/>
        </w:rPr>
      </w:pPr>
      <w:r w:rsidRPr="00D50C7F">
        <w:rPr>
          <w:rFonts w:asciiTheme="majorBidi" w:hAnsiTheme="majorBidi" w:cstheme="majorBidi"/>
          <w:sz w:val="28"/>
          <w:szCs w:val="28"/>
          <w:lang w:val="en-US"/>
        </w:rPr>
        <w:t xml:space="preserve">Market segmentation : </w:t>
      </w:r>
    </w:p>
    <w:p w14:paraId="58E99A26" w14:textId="14CB7D92" w:rsidR="0021642F" w:rsidRPr="00D50C7F" w:rsidRDefault="0021642F" w:rsidP="00C116CB">
      <w:pPr>
        <w:rPr>
          <w:rFonts w:asciiTheme="majorBidi" w:hAnsiTheme="majorBidi" w:cstheme="majorBidi"/>
          <w:sz w:val="28"/>
          <w:szCs w:val="28"/>
          <w:lang w:val="en-US"/>
        </w:rPr>
      </w:pPr>
    </w:p>
    <w:p w14:paraId="3BEB9EF8" w14:textId="03A5E8B1" w:rsidR="0021642F" w:rsidRPr="00D50C7F" w:rsidRDefault="0021642F" w:rsidP="00C116CB">
      <w:pPr>
        <w:rPr>
          <w:sz w:val="28"/>
          <w:szCs w:val="28"/>
          <w:lang w:val="en-US"/>
        </w:rPr>
      </w:pPr>
      <w:r w:rsidRPr="00D50C7F">
        <w:rPr>
          <w:sz w:val="28"/>
          <w:szCs w:val="28"/>
        </w:rPr>
        <w:t>Instead of trying to reach an entire market, a brand uses target marketing to put their energy into connecting with a specific, defined group within that market. The four main types of market segmentation are: Demographic segmentation: age, gender, education, marital status, race, religion</w:t>
      </w:r>
      <w:r w:rsidRPr="00D50C7F">
        <w:rPr>
          <w:sz w:val="28"/>
          <w:szCs w:val="28"/>
          <w:lang w:val="en-US"/>
        </w:rPr>
        <w:t xml:space="preserve"> .</w:t>
      </w:r>
    </w:p>
    <w:p w14:paraId="0EDC79D6" w14:textId="3B3ACEAD" w:rsidR="00720023" w:rsidRPr="00D50C7F" w:rsidRDefault="00720023" w:rsidP="00C116CB">
      <w:pPr>
        <w:rPr>
          <w:sz w:val="28"/>
          <w:szCs w:val="28"/>
          <w:lang w:val="en-US"/>
        </w:rPr>
      </w:pPr>
    </w:p>
    <w:p w14:paraId="5A1784B5" w14:textId="3FD88330" w:rsidR="00720023" w:rsidRPr="00D50C7F" w:rsidRDefault="00720023" w:rsidP="00C116CB">
      <w:pPr>
        <w:rPr>
          <w:sz w:val="28"/>
          <w:szCs w:val="28"/>
          <w:lang w:val="en-US"/>
        </w:rPr>
      </w:pPr>
      <w:r w:rsidRPr="00D50C7F">
        <w:rPr>
          <w:sz w:val="28"/>
          <w:szCs w:val="28"/>
          <w:lang w:val="en-US"/>
        </w:rPr>
        <w:t>Methods of targeting :</w:t>
      </w:r>
    </w:p>
    <w:p w14:paraId="473BCA1A" w14:textId="7133E682" w:rsidR="00720023" w:rsidRPr="00D50C7F" w:rsidRDefault="00720023" w:rsidP="00720023">
      <w:pPr>
        <w:rPr>
          <w:sz w:val="28"/>
          <w:szCs w:val="28"/>
          <w:lang w:val="en-US"/>
        </w:rPr>
      </w:pPr>
    </w:p>
    <w:p w14:paraId="5BC513DF" w14:textId="702DB17C" w:rsidR="00720023" w:rsidRPr="00D50C7F" w:rsidRDefault="00720023" w:rsidP="00720023">
      <w:pPr>
        <w:rPr>
          <w:sz w:val="28"/>
          <w:szCs w:val="28"/>
          <w:lang w:val="en-US"/>
        </w:rPr>
      </w:pPr>
      <w:r w:rsidRPr="00D50C7F">
        <w:rPr>
          <w:sz w:val="28"/>
          <w:szCs w:val="28"/>
          <w:lang w:val="en-US"/>
        </w:rPr>
        <w:t>Mass marketing (undifferentiated marketing)</w:t>
      </w:r>
    </w:p>
    <w:p w14:paraId="23FED537" w14:textId="02465981" w:rsidR="00720023" w:rsidRPr="00D50C7F" w:rsidRDefault="00720023" w:rsidP="00720023">
      <w:pPr>
        <w:rPr>
          <w:sz w:val="28"/>
          <w:szCs w:val="28"/>
          <w:lang w:val="en-US"/>
        </w:rPr>
      </w:pPr>
    </w:p>
    <w:p w14:paraId="5FE45804" w14:textId="65A42AE8" w:rsidR="00720023" w:rsidRPr="00D50C7F" w:rsidRDefault="00720023" w:rsidP="00720023">
      <w:pPr>
        <w:rPr>
          <w:sz w:val="28"/>
          <w:szCs w:val="28"/>
        </w:rPr>
      </w:pPr>
      <w:r w:rsidRPr="00D50C7F">
        <w:rPr>
          <w:sz w:val="28"/>
          <w:szCs w:val="28"/>
        </w:rPr>
        <w:t>Undifferentiated Marketing. Often referred to as mass marketing, the undifferentiated strategy basically ignores the differences between market segments and treats the entire market as one, single target. Fundamentally, there is no targeting at all. Everyone is a potential customer.</w:t>
      </w:r>
    </w:p>
    <w:p w14:paraId="660F0522" w14:textId="77777777" w:rsidR="00720023" w:rsidRPr="00D50C7F" w:rsidRDefault="00720023" w:rsidP="00720023">
      <w:pPr>
        <w:rPr>
          <w:sz w:val="28"/>
          <w:szCs w:val="28"/>
        </w:rPr>
      </w:pPr>
    </w:p>
    <w:p w14:paraId="32983658" w14:textId="6944D70B" w:rsidR="00720023" w:rsidRPr="00D50C7F" w:rsidRDefault="00720023" w:rsidP="00720023">
      <w:pPr>
        <w:rPr>
          <w:sz w:val="28"/>
          <w:szCs w:val="28"/>
          <w:lang w:val="en-US"/>
        </w:rPr>
      </w:pPr>
      <w:r w:rsidRPr="00D50C7F">
        <w:rPr>
          <w:sz w:val="28"/>
          <w:szCs w:val="28"/>
          <w:lang w:val="en-US"/>
        </w:rPr>
        <w:t>Segmented marketing (differentiated marketing)</w:t>
      </w:r>
    </w:p>
    <w:p w14:paraId="10FABE34" w14:textId="7E5F985E" w:rsidR="00720023" w:rsidRPr="00D50C7F" w:rsidRDefault="00720023" w:rsidP="00720023">
      <w:pPr>
        <w:rPr>
          <w:sz w:val="28"/>
          <w:szCs w:val="28"/>
          <w:lang w:val="en-US"/>
        </w:rPr>
      </w:pPr>
    </w:p>
    <w:p w14:paraId="3465594B" w14:textId="5BE3A305" w:rsidR="00720023" w:rsidRPr="00D50C7F" w:rsidRDefault="00720023" w:rsidP="00720023">
      <w:pPr>
        <w:rPr>
          <w:sz w:val="28"/>
          <w:szCs w:val="28"/>
        </w:rPr>
      </w:pPr>
      <w:r w:rsidRPr="00D50C7F">
        <w:rPr>
          <w:sz w:val="28"/>
          <w:szCs w:val="28"/>
        </w:rPr>
        <w:t>A differentiated marketing strategy is when a company creates campaigns that appeal to at least two market segments or target groups. For example, a store can promote a sale that appeals to people in at least two cities or locations, or a company can market a product that appeals to women in at least two age groups.</w:t>
      </w:r>
    </w:p>
    <w:p w14:paraId="46F1E975" w14:textId="77777777" w:rsidR="00720023" w:rsidRPr="00D50C7F" w:rsidRDefault="00720023" w:rsidP="00720023">
      <w:pPr>
        <w:rPr>
          <w:sz w:val="28"/>
          <w:szCs w:val="28"/>
        </w:rPr>
      </w:pPr>
    </w:p>
    <w:p w14:paraId="33913E0B" w14:textId="77777777" w:rsidR="00FE431B" w:rsidRDefault="00FE431B" w:rsidP="00720023">
      <w:pPr>
        <w:rPr>
          <w:sz w:val="28"/>
          <w:szCs w:val="28"/>
          <w:lang w:val="en-US"/>
        </w:rPr>
      </w:pPr>
    </w:p>
    <w:p w14:paraId="3EB9382F" w14:textId="77777777" w:rsidR="006915C8" w:rsidRDefault="006915C8" w:rsidP="00720023">
      <w:pPr>
        <w:rPr>
          <w:sz w:val="28"/>
          <w:szCs w:val="28"/>
          <w:lang w:val="en-US"/>
        </w:rPr>
      </w:pPr>
    </w:p>
    <w:p w14:paraId="2868ECD0" w14:textId="77777777" w:rsidR="006915C8" w:rsidRDefault="006915C8" w:rsidP="00720023">
      <w:pPr>
        <w:rPr>
          <w:sz w:val="28"/>
          <w:szCs w:val="28"/>
          <w:lang w:val="en-US"/>
        </w:rPr>
      </w:pPr>
    </w:p>
    <w:p w14:paraId="478F3CED" w14:textId="77777777" w:rsidR="006915C8" w:rsidRDefault="006915C8" w:rsidP="00720023">
      <w:pPr>
        <w:rPr>
          <w:sz w:val="28"/>
          <w:szCs w:val="28"/>
          <w:lang w:val="en-US"/>
        </w:rPr>
      </w:pPr>
    </w:p>
    <w:p w14:paraId="146989C4" w14:textId="5C51C213" w:rsidR="00720023" w:rsidRPr="00D50C7F" w:rsidRDefault="00720023" w:rsidP="00720023">
      <w:pPr>
        <w:rPr>
          <w:sz w:val="28"/>
          <w:szCs w:val="28"/>
          <w:lang w:val="en-US"/>
        </w:rPr>
      </w:pPr>
      <w:r w:rsidRPr="00D50C7F">
        <w:rPr>
          <w:sz w:val="28"/>
          <w:szCs w:val="28"/>
          <w:lang w:val="en-US"/>
        </w:rPr>
        <w:lastRenderedPageBreak/>
        <w:t>Concentrated marketing (niche marketing)</w:t>
      </w:r>
    </w:p>
    <w:p w14:paraId="420D41FF" w14:textId="11A9B6FF" w:rsidR="00720023" w:rsidRPr="00D50C7F" w:rsidRDefault="00720023" w:rsidP="00720023">
      <w:pPr>
        <w:rPr>
          <w:sz w:val="28"/>
          <w:szCs w:val="28"/>
          <w:lang w:val="en-US"/>
        </w:rPr>
      </w:pPr>
    </w:p>
    <w:p w14:paraId="36DE0292" w14:textId="2F5ED65B" w:rsidR="00720023" w:rsidRPr="00D50C7F" w:rsidRDefault="00720023" w:rsidP="00720023">
      <w:pPr>
        <w:rPr>
          <w:sz w:val="28"/>
          <w:szCs w:val="28"/>
        </w:rPr>
      </w:pPr>
      <w:r w:rsidRPr="00D50C7F">
        <w:rPr>
          <w:sz w:val="28"/>
          <w:szCs w:val="28"/>
        </w:rPr>
        <w:t>A niche market is a segment of a larger market that can be defined by its own unique needs, preferences, or identity that makes it different from the market at large. ... Shoes for vegan women would be a niche market, as would shoes for plus-sized women, shoes for nurses, and shoes for transgendered people.</w:t>
      </w:r>
    </w:p>
    <w:p w14:paraId="6452211F" w14:textId="77777777" w:rsidR="00720023" w:rsidRPr="00D50C7F" w:rsidRDefault="00720023" w:rsidP="00720023">
      <w:pPr>
        <w:rPr>
          <w:sz w:val="28"/>
          <w:szCs w:val="28"/>
        </w:rPr>
      </w:pPr>
    </w:p>
    <w:p w14:paraId="0A03EC10" w14:textId="77777777" w:rsidR="00FE431B" w:rsidRDefault="00FE431B" w:rsidP="00FE431B">
      <w:pPr>
        <w:rPr>
          <w:sz w:val="28"/>
          <w:szCs w:val="28"/>
          <w:lang w:val="en-US"/>
        </w:rPr>
      </w:pPr>
    </w:p>
    <w:p w14:paraId="3FE2F79B" w14:textId="60E764C5" w:rsidR="00720023" w:rsidRDefault="00720023" w:rsidP="00FE431B">
      <w:pPr>
        <w:rPr>
          <w:sz w:val="28"/>
          <w:szCs w:val="28"/>
          <w:lang w:val="en-US"/>
        </w:rPr>
      </w:pPr>
      <w:r w:rsidRPr="00D50C7F">
        <w:rPr>
          <w:sz w:val="28"/>
          <w:szCs w:val="28"/>
          <w:lang w:val="en-US"/>
        </w:rPr>
        <w:t>Micromarketing</w:t>
      </w:r>
      <w:r w:rsidR="006915C8">
        <w:rPr>
          <w:sz w:val="28"/>
          <w:szCs w:val="28"/>
          <w:lang w:val="en-US"/>
        </w:rPr>
        <w:t xml:space="preserve"> :</w:t>
      </w:r>
    </w:p>
    <w:p w14:paraId="461E7DC9" w14:textId="77777777" w:rsidR="006915C8" w:rsidRPr="00FE431B" w:rsidRDefault="006915C8" w:rsidP="00FE431B">
      <w:pPr>
        <w:rPr>
          <w:sz w:val="28"/>
          <w:szCs w:val="28"/>
          <w:lang w:val="en-US"/>
        </w:rPr>
      </w:pPr>
    </w:p>
    <w:p w14:paraId="4A3F09D3" w14:textId="2B693F36" w:rsidR="0021642F" w:rsidRPr="00D50C7F" w:rsidRDefault="00720023" w:rsidP="00C116CB">
      <w:pPr>
        <w:rPr>
          <w:sz w:val="28"/>
          <w:szCs w:val="28"/>
        </w:rPr>
      </w:pPr>
      <w:r w:rsidRPr="00D50C7F">
        <w:rPr>
          <w:sz w:val="28"/>
          <w:szCs w:val="28"/>
        </w:rPr>
        <w:t>Micromarketing is a marketing strategy in which marketing and/or advertising efforts are focused on a small group of tightly targeted consumers. For example, markets can be grouped into narrow clusters based on commitment to a product class or readiness to purchase a given brand.</w:t>
      </w:r>
    </w:p>
    <w:p w14:paraId="7FAAB3A2" w14:textId="6605F832" w:rsidR="00720023" w:rsidRDefault="00720023" w:rsidP="00C116CB">
      <w:pPr>
        <w:rPr>
          <w:sz w:val="28"/>
          <w:szCs w:val="28"/>
        </w:rPr>
      </w:pPr>
    </w:p>
    <w:p w14:paraId="0E0F8BF4" w14:textId="0578D7CD" w:rsidR="00FE431B" w:rsidRDefault="00FE431B" w:rsidP="00C116CB">
      <w:pPr>
        <w:rPr>
          <w:sz w:val="28"/>
          <w:szCs w:val="28"/>
        </w:rPr>
      </w:pPr>
    </w:p>
    <w:p w14:paraId="07FB83E1" w14:textId="56FF0F40" w:rsidR="00FE431B" w:rsidRDefault="00FE431B" w:rsidP="00C116CB">
      <w:pPr>
        <w:rPr>
          <w:sz w:val="28"/>
          <w:szCs w:val="28"/>
        </w:rPr>
      </w:pPr>
    </w:p>
    <w:p w14:paraId="11F8F327" w14:textId="1694DE09" w:rsidR="00FE431B" w:rsidRDefault="00FE431B" w:rsidP="00C116CB">
      <w:pPr>
        <w:rPr>
          <w:sz w:val="28"/>
          <w:szCs w:val="28"/>
        </w:rPr>
      </w:pPr>
    </w:p>
    <w:p w14:paraId="6816C1F4" w14:textId="4C1BA0CE" w:rsidR="00FE431B" w:rsidRDefault="00FE431B" w:rsidP="00C116CB">
      <w:pPr>
        <w:rPr>
          <w:sz w:val="28"/>
          <w:szCs w:val="28"/>
        </w:rPr>
      </w:pPr>
    </w:p>
    <w:p w14:paraId="5AF4DFA4" w14:textId="7F348A7D" w:rsidR="00FE431B" w:rsidRDefault="00FE431B" w:rsidP="00C116CB">
      <w:pPr>
        <w:rPr>
          <w:sz w:val="28"/>
          <w:szCs w:val="28"/>
        </w:rPr>
      </w:pPr>
    </w:p>
    <w:p w14:paraId="1DB1DD8A" w14:textId="4B8CC1FC" w:rsidR="00FE431B" w:rsidRDefault="00FE431B" w:rsidP="00C116CB">
      <w:pPr>
        <w:rPr>
          <w:sz w:val="28"/>
          <w:szCs w:val="28"/>
        </w:rPr>
      </w:pPr>
    </w:p>
    <w:p w14:paraId="71FACBFE" w14:textId="3D70BB3F" w:rsidR="00FE431B" w:rsidRDefault="00FE431B" w:rsidP="00C116CB">
      <w:pPr>
        <w:rPr>
          <w:sz w:val="28"/>
          <w:szCs w:val="28"/>
        </w:rPr>
      </w:pPr>
    </w:p>
    <w:p w14:paraId="28CC2FFD" w14:textId="3C59B70E" w:rsidR="00FE431B" w:rsidRDefault="00FE431B" w:rsidP="00C116CB">
      <w:pPr>
        <w:rPr>
          <w:sz w:val="28"/>
          <w:szCs w:val="28"/>
        </w:rPr>
      </w:pPr>
    </w:p>
    <w:p w14:paraId="58D06C20" w14:textId="4ED0F1DF" w:rsidR="00FE431B" w:rsidRDefault="00FE431B" w:rsidP="00C116CB">
      <w:pPr>
        <w:rPr>
          <w:sz w:val="28"/>
          <w:szCs w:val="28"/>
        </w:rPr>
      </w:pPr>
    </w:p>
    <w:p w14:paraId="40DBE795" w14:textId="4F50045D" w:rsidR="00FE431B" w:rsidRDefault="00FE431B" w:rsidP="00C116CB">
      <w:pPr>
        <w:rPr>
          <w:sz w:val="28"/>
          <w:szCs w:val="28"/>
        </w:rPr>
      </w:pPr>
    </w:p>
    <w:p w14:paraId="4BC43754" w14:textId="418B7FA9" w:rsidR="00FE431B" w:rsidRDefault="00FE431B" w:rsidP="00C116CB">
      <w:pPr>
        <w:rPr>
          <w:sz w:val="28"/>
          <w:szCs w:val="28"/>
        </w:rPr>
      </w:pPr>
    </w:p>
    <w:p w14:paraId="1FAD50AF" w14:textId="56FD1EB1" w:rsidR="00FE431B" w:rsidRDefault="00FE431B" w:rsidP="00C116CB">
      <w:pPr>
        <w:rPr>
          <w:sz w:val="28"/>
          <w:szCs w:val="28"/>
        </w:rPr>
      </w:pPr>
    </w:p>
    <w:p w14:paraId="478F5354" w14:textId="607C8DFD" w:rsidR="00FE431B" w:rsidRDefault="00FE431B" w:rsidP="00C116CB">
      <w:pPr>
        <w:rPr>
          <w:sz w:val="28"/>
          <w:szCs w:val="28"/>
        </w:rPr>
      </w:pPr>
    </w:p>
    <w:p w14:paraId="255FFFE6" w14:textId="6EE8DDFD" w:rsidR="00FE431B" w:rsidRDefault="00FE431B" w:rsidP="00C116CB">
      <w:pPr>
        <w:rPr>
          <w:sz w:val="28"/>
          <w:szCs w:val="28"/>
        </w:rPr>
      </w:pPr>
    </w:p>
    <w:p w14:paraId="76991F07" w14:textId="6B4853F0" w:rsidR="00FE431B" w:rsidRDefault="00FE431B" w:rsidP="00C116CB">
      <w:pPr>
        <w:rPr>
          <w:sz w:val="28"/>
          <w:szCs w:val="28"/>
        </w:rPr>
      </w:pPr>
    </w:p>
    <w:p w14:paraId="50C91CE4" w14:textId="4E6636A9" w:rsidR="00FE431B" w:rsidRDefault="00FE431B" w:rsidP="00C116CB">
      <w:pPr>
        <w:rPr>
          <w:sz w:val="28"/>
          <w:szCs w:val="28"/>
        </w:rPr>
      </w:pPr>
    </w:p>
    <w:p w14:paraId="424BD772" w14:textId="72951963" w:rsidR="00FE431B" w:rsidRDefault="00FE431B" w:rsidP="00C116CB">
      <w:pPr>
        <w:rPr>
          <w:sz w:val="28"/>
          <w:szCs w:val="28"/>
        </w:rPr>
      </w:pPr>
    </w:p>
    <w:p w14:paraId="5CFBD729" w14:textId="447A24D3" w:rsidR="00FE431B" w:rsidRDefault="00FE431B" w:rsidP="00C116CB">
      <w:pPr>
        <w:rPr>
          <w:sz w:val="28"/>
          <w:szCs w:val="28"/>
        </w:rPr>
      </w:pPr>
    </w:p>
    <w:p w14:paraId="1CE37FD5" w14:textId="5EABC54D" w:rsidR="00FE431B" w:rsidRDefault="00FE431B" w:rsidP="00C116CB">
      <w:pPr>
        <w:rPr>
          <w:sz w:val="28"/>
          <w:szCs w:val="28"/>
        </w:rPr>
      </w:pPr>
    </w:p>
    <w:p w14:paraId="7EBCFA47" w14:textId="32DA77CB" w:rsidR="00FE431B" w:rsidRDefault="00FE431B" w:rsidP="00C116CB">
      <w:pPr>
        <w:rPr>
          <w:sz w:val="28"/>
          <w:szCs w:val="28"/>
        </w:rPr>
      </w:pPr>
    </w:p>
    <w:p w14:paraId="02328649" w14:textId="67564255" w:rsidR="00FE431B" w:rsidRDefault="00FE431B" w:rsidP="00C116CB">
      <w:pPr>
        <w:rPr>
          <w:sz w:val="28"/>
          <w:szCs w:val="28"/>
        </w:rPr>
      </w:pPr>
    </w:p>
    <w:p w14:paraId="733BB056" w14:textId="53E8D4F1" w:rsidR="00FE431B" w:rsidRDefault="00FE431B" w:rsidP="00C116CB">
      <w:pPr>
        <w:rPr>
          <w:sz w:val="28"/>
          <w:szCs w:val="28"/>
        </w:rPr>
      </w:pPr>
    </w:p>
    <w:p w14:paraId="263E0B94" w14:textId="354EE111" w:rsidR="00FE431B" w:rsidRDefault="00FE431B" w:rsidP="00C116CB">
      <w:pPr>
        <w:rPr>
          <w:sz w:val="28"/>
          <w:szCs w:val="28"/>
        </w:rPr>
      </w:pPr>
    </w:p>
    <w:p w14:paraId="2E1D1AC6" w14:textId="2D98F05A" w:rsidR="00FE431B" w:rsidRDefault="00FE431B" w:rsidP="00C116CB">
      <w:pPr>
        <w:rPr>
          <w:sz w:val="28"/>
          <w:szCs w:val="28"/>
        </w:rPr>
      </w:pPr>
    </w:p>
    <w:p w14:paraId="5F497F0A" w14:textId="219B9460" w:rsidR="00FE431B" w:rsidRDefault="00FE431B" w:rsidP="00C116CB">
      <w:pPr>
        <w:rPr>
          <w:sz w:val="28"/>
          <w:szCs w:val="28"/>
        </w:rPr>
      </w:pPr>
    </w:p>
    <w:p w14:paraId="6897F65F" w14:textId="28D39000" w:rsidR="00FE431B" w:rsidRDefault="00FE431B" w:rsidP="00C116CB">
      <w:pPr>
        <w:rPr>
          <w:sz w:val="28"/>
          <w:szCs w:val="28"/>
        </w:rPr>
      </w:pPr>
    </w:p>
    <w:p w14:paraId="574822A5" w14:textId="0565FB32" w:rsidR="00FE431B" w:rsidRDefault="00FE431B" w:rsidP="00C116CB">
      <w:pPr>
        <w:rPr>
          <w:sz w:val="28"/>
          <w:szCs w:val="28"/>
        </w:rPr>
      </w:pPr>
    </w:p>
    <w:p w14:paraId="34626C2E" w14:textId="3EDCF156" w:rsidR="00FE431B" w:rsidRDefault="00FE431B" w:rsidP="00C116CB">
      <w:pPr>
        <w:rPr>
          <w:sz w:val="28"/>
          <w:szCs w:val="28"/>
        </w:rPr>
      </w:pPr>
    </w:p>
    <w:p w14:paraId="3D2334CD" w14:textId="0AAD7E08" w:rsidR="00FE431B" w:rsidRDefault="00FE431B" w:rsidP="00C116CB">
      <w:pPr>
        <w:rPr>
          <w:sz w:val="28"/>
          <w:szCs w:val="28"/>
        </w:rPr>
      </w:pPr>
    </w:p>
    <w:p w14:paraId="3CC8BF6A" w14:textId="77777777" w:rsidR="00FE431B" w:rsidRPr="00D50C7F" w:rsidRDefault="00FE431B" w:rsidP="00C116CB">
      <w:pPr>
        <w:rPr>
          <w:sz w:val="28"/>
          <w:szCs w:val="28"/>
        </w:rPr>
      </w:pPr>
    </w:p>
    <w:p w14:paraId="51A191A0" w14:textId="65B4E0B5" w:rsidR="00720023" w:rsidRPr="00D50C7F" w:rsidRDefault="00FE431B" w:rsidP="005C27D6">
      <w:pPr>
        <w:jc w:val="center"/>
        <w:rPr>
          <w:sz w:val="28"/>
          <w:szCs w:val="28"/>
          <w:lang w:val="en-US"/>
        </w:rPr>
      </w:pPr>
      <w:r>
        <w:rPr>
          <w:sz w:val="28"/>
          <w:szCs w:val="28"/>
          <w:lang w:val="en-US"/>
        </w:rPr>
        <w:t xml:space="preserve">Chapter 7 - </w:t>
      </w:r>
      <w:r w:rsidR="005C27D6" w:rsidRPr="00D50C7F">
        <w:rPr>
          <w:sz w:val="28"/>
          <w:szCs w:val="28"/>
          <w:lang w:val="en-US"/>
        </w:rPr>
        <w:t>Tasks</w:t>
      </w:r>
    </w:p>
    <w:p w14:paraId="16B2D03B" w14:textId="77777777" w:rsidR="005C27D6" w:rsidRPr="00D50C7F" w:rsidRDefault="005C27D6" w:rsidP="005C27D6">
      <w:pPr>
        <w:jc w:val="center"/>
        <w:rPr>
          <w:sz w:val="28"/>
          <w:szCs w:val="28"/>
          <w:lang w:val="en-US"/>
        </w:rPr>
      </w:pPr>
    </w:p>
    <w:p w14:paraId="215E155C" w14:textId="65340038" w:rsidR="005C27D6" w:rsidRPr="00D50C7F" w:rsidRDefault="005C27D6" w:rsidP="005C27D6">
      <w:pPr>
        <w:jc w:val="center"/>
        <w:rPr>
          <w:sz w:val="28"/>
          <w:szCs w:val="28"/>
          <w:lang w:val="en-US"/>
        </w:rPr>
      </w:pPr>
    </w:p>
    <w:p w14:paraId="2126633E" w14:textId="521BF535" w:rsidR="005C27D6" w:rsidRPr="00D50C7F" w:rsidRDefault="005C27D6" w:rsidP="005C27D6">
      <w:pPr>
        <w:rPr>
          <w:sz w:val="28"/>
          <w:szCs w:val="28"/>
          <w:lang w:val="en-US"/>
        </w:rPr>
      </w:pPr>
    </w:p>
    <w:p w14:paraId="159AD9CF" w14:textId="5FBA7F45" w:rsidR="005C27D6" w:rsidRPr="00D50C7F" w:rsidRDefault="005C27D6" w:rsidP="005C27D6">
      <w:pPr>
        <w:jc w:val="center"/>
        <w:rPr>
          <w:sz w:val="28"/>
          <w:szCs w:val="28"/>
          <w:lang w:val="en-US"/>
        </w:rPr>
      </w:pPr>
    </w:p>
    <w:p w14:paraId="516A236D" w14:textId="44F79E6A" w:rsidR="00AE362A" w:rsidRPr="00D50C7F" w:rsidRDefault="00FE431B" w:rsidP="00FE431B">
      <w:pPr>
        <w:jc w:val="center"/>
        <w:rPr>
          <w:sz w:val="28"/>
          <w:szCs w:val="28"/>
          <w:lang w:val="en-US"/>
        </w:rPr>
      </w:pPr>
      <w:r w:rsidRPr="00D50C7F">
        <w:rPr>
          <w:noProof/>
          <w:sz w:val="28"/>
          <w:szCs w:val="28"/>
          <w:lang w:val="en-US"/>
        </w:rPr>
        <w:drawing>
          <wp:inline distT="0" distB="0" distL="0" distR="0" wp14:anchorId="6A852F62" wp14:editId="5EE0947D">
            <wp:extent cx="4869180" cy="5345723"/>
            <wp:effectExtent l="0" t="0" r="0" b="1270"/>
            <wp:docPr id="27" name="Picture 27" descr="A picture containing text,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893368" cy="5372278"/>
                    </a:xfrm>
                    <a:prstGeom prst="rect">
                      <a:avLst/>
                    </a:prstGeom>
                  </pic:spPr>
                </pic:pic>
              </a:graphicData>
            </a:graphic>
          </wp:inline>
        </w:drawing>
      </w:r>
    </w:p>
    <w:p w14:paraId="302019E0" w14:textId="77777777" w:rsidR="00AE362A" w:rsidRPr="00D50C7F" w:rsidRDefault="00AE362A" w:rsidP="005C27D6">
      <w:pPr>
        <w:rPr>
          <w:sz w:val="28"/>
          <w:szCs w:val="28"/>
          <w:lang w:val="en-US"/>
        </w:rPr>
      </w:pPr>
    </w:p>
    <w:p w14:paraId="0143123E" w14:textId="77777777" w:rsidR="00AE362A" w:rsidRPr="00D50C7F" w:rsidRDefault="00AE362A" w:rsidP="005C27D6">
      <w:pPr>
        <w:rPr>
          <w:sz w:val="28"/>
          <w:szCs w:val="28"/>
          <w:lang w:val="en-US"/>
        </w:rPr>
      </w:pPr>
    </w:p>
    <w:p w14:paraId="267A709F" w14:textId="77777777" w:rsidR="00AE362A" w:rsidRPr="00D50C7F" w:rsidRDefault="00AE362A" w:rsidP="005C27D6">
      <w:pPr>
        <w:rPr>
          <w:sz w:val="28"/>
          <w:szCs w:val="28"/>
          <w:lang w:val="en-US"/>
        </w:rPr>
      </w:pPr>
    </w:p>
    <w:p w14:paraId="12A1DFF0" w14:textId="77777777" w:rsidR="00AE362A" w:rsidRPr="00D50C7F" w:rsidRDefault="00AE362A" w:rsidP="005C27D6">
      <w:pPr>
        <w:rPr>
          <w:sz w:val="28"/>
          <w:szCs w:val="28"/>
          <w:lang w:val="en-US"/>
        </w:rPr>
      </w:pPr>
    </w:p>
    <w:p w14:paraId="3CC1D6C7" w14:textId="77777777" w:rsidR="00AE362A" w:rsidRPr="00D50C7F" w:rsidRDefault="00AE362A" w:rsidP="005C27D6">
      <w:pPr>
        <w:rPr>
          <w:sz w:val="28"/>
          <w:szCs w:val="28"/>
          <w:lang w:val="en-US"/>
        </w:rPr>
      </w:pPr>
    </w:p>
    <w:p w14:paraId="48AE077F" w14:textId="77777777" w:rsidR="00AE362A" w:rsidRPr="00D50C7F" w:rsidRDefault="00AE362A" w:rsidP="005C27D6">
      <w:pPr>
        <w:rPr>
          <w:sz w:val="28"/>
          <w:szCs w:val="28"/>
          <w:lang w:val="en-US"/>
        </w:rPr>
      </w:pPr>
    </w:p>
    <w:p w14:paraId="774EB53B" w14:textId="5121D066" w:rsidR="00AE362A" w:rsidRDefault="00AE362A" w:rsidP="005C27D6">
      <w:pPr>
        <w:rPr>
          <w:sz w:val="28"/>
          <w:szCs w:val="28"/>
          <w:lang w:val="en-US"/>
        </w:rPr>
      </w:pPr>
    </w:p>
    <w:p w14:paraId="1944AF99" w14:textId="7B11528D" w:rsidR="00FE431B" w:rsidRDefault="00FE431B" w:rsidP="005C27D6">
      <w:pPr>
        <w:rPr>
          <w:sz w:val="28"/>
          <w:szCs w:val="28"/>
          <w:lang w:val="en-US"/>
        </w:rPr>
      </w:pPr>
    </w:p>
    <w:p w14:paraId="7F77A47B" w14:textId="68AD59D9" w:rsidR="00AE362A" w:rsidRDefault="00AE362A" w:rsidP="005C27D6">
      <w:pPr>
        <w:rPr>
          <w:sz w:val="28"/>
          <w:szCs w:val="28"/>
          <w:lang w:val="en-US"/>
        </w:rPr>
      </w:pPr>
    </w:p>
    <w:p w14:paraId="5D5CBCE3" w14:textId="49C72F40" w:rsidR="00FE431B" w:rsidRDefault="00FE431B" w:rsidP="005C27D6">
      <w:pPr>
        <w:rPr>
          <w:sz w:val="28"/>
          <w:szCs w:val="28"/>
          <w:lang w:val="en-US"/>
        </w:rPr>
      </w:pPr>
    </w:p>
    <w:p w14:paraId="796C7B78" w14:textId="77777777" w:rsidR="00FE431B" w:rsidRPr="00D50C7F" w:rsidRDefault="00FE431B" w:rsidP="005C27D6">
      <w:pPr>
        <w:rPr>
          <w:sz w:val="28"/>
          <w:szCs w:val="28"/>
          <w:lang w:val="en-US"/>
        </w:rPr>
      </w:pPr>
    </w:p>
    <w:p w14:paraId="274A35B6" w14:textId="218B7E43" w:rsidR="005C27D6" w:rsidRPr="00D50C7F" w:rsidRDefault="005C27D6" w:rsidP="005C27D6">
      <w:pPr>
        <w:rPr>
          <w:sz w:val="28"/>
          <w:szCs w:val="28"/>
          <w:lang w:val="en-US"/>
        </w:rPr>
      </w:pPr>
      <w:r w:rsidRPr="00D50C7F">
        <w:rPr>
          <w:sz w:val="28"/>
          <w:szCs w:val="28"/>
          <w:lang w:val="en-US"/>
        </w:rPr>
        <w:t>Task 1 :</w:t>
      </w:r>
    </w:p>
    <w:p w14:paraId="3203519C" w14:textId="445EA15E" w:rsidR="005C27D6" w:rsidRPr="00D50C7F" w:rsidRDefault="005C27D6" w:rsidP="005C27D6">
      <w:pPr>
        <w:rPr>
          <w:sz w:val="28"/>
          <w:szCs w:val="28"/>
          <w:lang w:val="en-US"/>
        </w:rPr>
      </w:pPr>
    </w:p>
    <w:p w14:paraId="7D6168DD" w14:textId="2618AB0B" w:rsidR="005C27D6" w:rsidRPr="00D50C7F" w:rsidRDefault="00DA5D6C" w:rsidP="005C27D6">
      <w:pPr>
        <w:rPr>
          <w:sz w:val="28"/>
          <w:szCs w:val="28"/>
          <w:lang w:val="en-US"/>
        </w:rPr>
      </w:pPr>
      <w:r w:rsidRPr="00D50C7F">
        <w:rPr>
          <w:sz w:val="28"/>
          <w:szCs w:val="28"/>
        </w:rPr>
        <w:t>Work on salaries of employees for company .. should we make it more or less</w:t>
      </w:r>
      <w:r w:rsidRPr="00D50C7F">
        <w:rPr>
          <w:sz w:val="28"/>
          <w:szCs w:val="28"/>
          <w:lang w:val="en-US"/>
        </w:rPr>
        <w:t xml:space="preserve"> ?</w:t>
      </w:r>
    </w:p>
    <w:p w14:paraId="1B6698FE" w14:textId="4A081380" w:rsidR="00DA5D6C" w:rsidRPr="00D50C7F" w:rsidRDefault="00DA5D6C" w:rsidP="005C27D6">
      <w:pPr>
        <w:rPr>
          <w:sz w:val="28"/>
          <w:szCs w:val="28"/>
          <w:lang w:val="en-US"/>
        </w:rPr>
      </w:pPr>
    </w:p>
    <w:p w14:paraId="708C9D3B" w14:textId="77777777" w:rsidR="00DA5D6C" w:rsidRPr="00D50C7F" w:rsidRDefault="00DA5D6C" w:rsidP="00DA5D6C">
      <w:pPr>
        <w:rPr>
          <w:sz w:val="28"/>
          <w:szCs w:val="28"/>
        </w:rPr>
      </w:pPr>
      <w:r w:rsidRPr="00D50C7F">
        <w:rPr>
          <w:sz w:val="28"/>
          <w:szCs w:val="28"/>
        </w:rPr>
        <w:t xml:space="preserve">I saw the salaries , they give for employees two sections : </w:t>
      </w:r>
    </w:p>
    <w:p w14:paraId="5D78CD74" w14:textId="77777777" w:rsidR="00DA5D6C" w:rsidRPr="00D50C7F" w:rsidRDefault="00DA5D6C" w:rsidP="00DA5D6C">
      <w:pPr>
        <w:rPr>
          <w:sz w:val="28"/>
          <w:szCs w:val="28"/>
        </w:rPr>
      </w:pPr>
      <w:r w:rsidRPr="00D50C7F">
        <w:rPr>
          <w:sz w:val="28"/>
          <w:szCs w:val="28"/>
        </w:rPr>
        <w:t>1- salary 10,000 .</w:t>
      </w:r>
    </w:p>
    <w:p w14:paraId="7E6EC011" w14:textId="77777777" w:rsidR="00DA5D6C" w:rsidRPr="00D50C7F" w:rsidRDefault="00DA5D6C" w:rsidP="00DA5D6C">
      <w:pPr>
        <w:rPr>
          <w:sz w:val="28"/>
          <w:szCs w:val="28"/>
        </w:rPr>
      </w:pPr>
      <w:r w:rsidRPr="00D50C7F">
        <w:rPr>
          <w:sz w:val="28"/>
          <w:szCs w:val="28"/>
        </w:rPr>
        <w:t>2- percentage 15% ( if he or she win case in court)</w:t>
      </w:r>
    </w:p>
    <w:p w14:paraId="79CB3FB6" w14:textId="77777777" w:rsidR="00DA5D6C" w:rsidRPr="00D50C7F" w:rsidRDefault="00DA5D6C" w:rsidP="00DA5D6C">
      <w:pPr>
        <w:rPr>
          <w:sz w:val="28"/>
          <w:szCs w:val="28"/>
        </w:rPr>
      </w:pPr>
    </w:p>
    <w:p w14:paraId="05582CEC" w14:textId="77777777" w:rsidR="00DA5D6C" w:rsidRPr="00D50C7F" w:rsidRDefault="00DA5D6C" w:rsidP="00DA5D6C">
      <w:pPr>
        <w:rPr>
          <w:sz w:val="28"/>
          <w:szCs w:val="28"/>
        </w:rPr>
      </w:pPr>
      <w:r w:rsidRPr="00D50C7F">
        <w:rPr>
          <w:sz w:val="28"/>
          <w:szCs w:val="28"/>
        </w:rPr>
        <w:t>I saw a lot of employees depending on salary so my decision was ( makes the salary less and make the percentage more )</w:t>
      </w:r>
    </w:p>
    <w:p w14:paraId="22BFFA55" w14:textId="77777777" w:rsidR="00DA5D6C" w:rsidRPr="00D50C7F" w:rsidRDefault="00DA5D6C" w:rsidP="00DA5D6C">
      <w:pPr>
        <w:rPr>
          <w:sz w:val="28"/>
          <w:szCs w:val="28"/>
        </w:rPr>
      </w:pPr>
    </w:p>
    <w:p w14:paraId="39F342E1" w14:textId="77777777" w:rsidR="00DA5D6C" w:rsidRPr="00D50C7F" w:rsidRDefault="00DA5D6C" w:rsidP="00DA5D6C">
      <w:pPr>
        <w:rPr>
          <w:sz w:val="28"/>
          <w:szCs w:val="28"/>
        </w:rPr>
      </w:pPr>
      <w:r w:rsidRPr="00D50C7F">
        <w:rPr>
          <w:sz w:val="28"/>
          <w:szCs w:val="28"/>
        </w:rPr>
        <w:t>the salary 10,000 and percentage 15% so should we do ( 7,000 for salary and 20% )</w:t>
      </w:r>
    </w:p>
    <w:p w14:paraId="32E0FD6D" w14:textId="3AA2BA8F" w:rsidR="00DA5D6C" w:rsidRPr="00D50C7F" w:rsidRDefault="00DA5D6C" w:rsidP="00DA5D6C">
      <w:pPr>
        <w:rPr>
          <w:sz w:val="28"/>
          <w:szCs w:val="28"/>
        </w:rPr>
      </w:pPr>
      <w:r w:rsidRPr="00D50C7F">
        <w:rPr>
          <w:sz w:val="28"/>
          <w:szCs w:val="28"/>
        </w:rPr>
        <w:t>with that the employees will marketing for them company and they will find more customers because they will arise them income.</w:t>
      </w:r>
    </w:p>
    <w:p w14:paraId="0FDBD0CD" w14:textId="7EE5FB92" w:rsidR="00DA5D6C" w:rsidRPr="00D50C7F" w:rsidRDefault="00DA5D6C" w:rsidP="00DA5D6C">
      <w:pPr>
        <w:rPr>
          <w:sz w:val="28"/>
          <w:szCs w:val="28"/>
        </w:rPr>
      </w:pPr>
    </w:p>
    <w:p w14:paraId="57F10B98" w14:textId="7C38BA91" w:rsidR="00DA5D6C" w:rsidRPr="00D50C7F" w:rsidRDefault="00DA5D6C" w:rsidP="00DA5D6C">
      <w:pPr>
        <w:rPr>
          <w:sz w:val="28"/>
          <w:szCs w:val="28"/>
          <w:lang w:val="en-US"/>
        </w:rPr>
      </w:pPr>
      <w:r w:rsidRPr="00D50C7F">
        <w:rPr>
          <w:sz w:val="28"/>
          <w:szCs w:val="28"/>
          <w:lang w:val="en-US"/>
        </w:rPr>
        <w:t>Task 2 :</w:t>
      </w:r>
    </w:p>
    <w:p w14:paraId="275A4BFB" w14:textId="4E21A709" w:rsidR="00DA5D6C" w:rsidRPr="00D50C7F" w:rsidRDefault="00DA5D6C" w:rsidP="00DA5D6C">
      <w:pPr>
        <w:rPr>
          <w:sz w:val="28"/>
          <w:szCs w:val="28"/>
          <w:lang w:val="en-US"/>
        </w:rPr>
      </w:pPr>
    </w:p>
    <w:p w14:paraId="7C11EFB7" w14:textId="090FF9E3" w:rsidR="00DA5D6C" w:rsidRPr="00D50C7F" w:rsidRDefault="00DA5D6C" w:rsidP="00DA5D6C">
      <w:pPr>
        <w:rPr>
          <w:sz w:val="28"/>
          <w:szCs w:val="28"/>
          <w:lang w:val="en-US"/>
        </w:rPr>
      </w:pPr>
      <w:r w:rsidRPr="00D50C7F">
        <w:rPr>
          <w:sz w:val="28"/>
          <w:szCs w:val="28"/>
        </w:rPr>
        <w:t>What the best way to investing our profit and what  our revenue from that</w:t>
      </w:r>
      <w:r w:rsidRPr="00D50C7F">
        <w:rPr>
          <w:sz w:val="28"/>
          <w:szCs w:val="28"/>
          <w:lang w:val="en-US"/>
        </w:rPr>
        <w:t xml:space="preserve"> ?</w:t>
      </w:r>
    </w:p>
    <w:p w14:paraId="44F24165" w14:textId="1CC3A7EB" w:rsidR="00DA5D6C" w:rsidRPr="00D50C7F" w:rsidRDefault="00DA5D6C" w:rsidP="00DA5D6C">
      <w:pPr>
        <w:rPr>
          <w:sz w:val="28"/>
          <w:szCs w:val="28"/>
          <w:lang w:val="en-US"/>
        </w:rPr>
      </w:pPr>
    </w:p>
    <w:p w14:paraId="29B35F86" w14:textId="13BBBDCB" w:rsidR="00DA5D6C" w:rsidRDefault="00DA5D6C" w:rsidP="00DA5D6C">
      <w:pPr>
        <w:rPr>
          <w:sz w:val="28"/>
          <w:szCs w:val="28"/>
        </w:rPr>
      </w:pPr>
      <w:r w:rsidRPr="00D50C7F">
        <w:rPr>
          <w:sz w:val="28"/>
          <w:szCs w:val="28"/>
        </w:rPr>
        <w:t xml:space="preserve">my decision is ( after I saw your financial statement and it was good from 2014 to 31/10/2017 it was perfect from 31/11/2017 to 31/4/2018 it’s fall because the office not having more work and the salary for employees was high also expenses for logistics also high .. after that from 31/5/2018 to 31/2/2020 it was arising after that covid-19 effect them so hardly and them loses arrived 46% from them capital and they back to 25% and this good back in the short time so now my decision for investments it’s have three options : </w:t>
      </w:r>
    </w:p>
    <w:p w14:paraId="246CC095" w14:textId="77777777" w:rsidR="006915C8" w:rsidRPr="00D50C7F" w:rsidRDefault="006915C8" w:rsidP="00DA5D6C">
      <w:pPr>
        <w:rPr>
          <w:sz w:val="28"/>
          <w:szCs w:val="28"/>
        </w:rPr>
      </w:pPr>
    </w:p>
    <w:p w14:paraId="6164653B" w14:textId="7B24D191" w:rsidR="00DA5D6C" w:rsidRDefault="00DA5D6C" w:rsidP="006915C8">
      <w:pPr>
        <w:pStyle w:val="ListParagraph"/>
        <w:numPr>
          <w:ilvl w:val="0"/>
          <w:numId w:val="26"/>
        </w:numPr>
        <w:rPr>
          <w:sz w:val="28"/>
          <w:szCs w:val="28"/>
        </w:rPr>
      </w:pPr>
      <w:r w:rsidRPr="006915C8">
        <w:rPr>
          <w:sz w:val="28"/>
          <w:szCs w:val="28"/>
        </w:rPr>
        <w:t xml:space="preserve"> stocks which give you low or stability profit with 0% risk . because in this moment the market unstable.</w:t>
      </w:r>
    </w:p>
    <w:p w14:paraId="4E88A5C8" w14:textId="77777777" w:rsidR="006915C8" w:rsidRPr="006915C8" w:rsidRDefault="006915C8" w:rsidP="006915C8">
      <w:pPr>
        <w:pStyle w:val="ListParagraph"/>
        <w:rPr>
          <w:sz w:val="28"/>
          <w:szCs w:val="28"/>
        </w:rPr>
      </w:pPr>
    </w:p>
    <w:p w14:paraId="638C6232" w14:textId="28E2CE81" w:rsidR="00DA5D6C" w:rsidRPr="006915C8" w:rsidRDefault="006915C8" w:rsidP="006915C8">
      <w:pPr>
        <w:pStyle w:val="ListParagraph"/>
        <w:numPr>
          <w:ilvl w:val="0"/>
          <w:numId w:val="26"/>
        </w:numPr>
        <w:rPr>
          <w:sz w:val="28"/>
          <w:szCs w:val="28"/>
        </w:rPr>
      </w:pPr>
      <w:proofErr w:type="spellStart"/>
      <w:r w:rsidRPr="006915C8">
        <w:rPr>
          <w:sz w:val="28"/>
          <w:szCs w:val="28"/>
          <w:lang w:val="en-US"/>
        </w:rPr>
        <w:t>i</w:t>
      </w:r>
      <w:proofErr w:type="spellEnd"/>
      <w:r w:rsidR="00DA5D6C" w:rsidRPr="006915C8">
        <w:rPr>
          <w:sz w:val="28"/>
          <w:szCs w:val="28"/>
        </w:rPr>
        <w:t xml:space="preserve">nvestment by buy lands and you will achieve profit usually 10% and more sometimes from general price every </w:t>
      </w:r>
      <w:proofErr w:type="gramStart"/>
      <w:r w:rsidR="00DA5D6C" w:rsidRPr="006915C8">
        <w:rPr>
          <w:sz w:val="28"/>
          <w:szCs w:val="28"/>
        </w:rPr>
        <w:t>years</w:t>
      </w:r>
      <w:proofErr w:type="gramEnd"/>
      <w:r w:rsidR="00DA5D6C" w:rsidRPr="006915C8">
        <w:rPr>
          <w:sz w:val="28"/>
          <w:szCs w:val="28"/>
        </w:rPr>
        <w:t xml:space="preserve"> . or your assets still not down from general price also don’t need for expenses . </w:t>
      </w:r>
    </w:p>
    <w:p w14:paraId="1BA0093C" w14:textId="41F3F51C" w:rsidR="00DA5D6C" w:rsidRDefault="006915C8" w:rsidP="00DA5D6C">
      <w:pPr>
        <w:rPr>
          <w:sz w:val="28"/>
          <w:szCs w:val="28"/>
          <w:lang w:val="en-US"/>
        </w:rPr>
      </w:pPr>
      <w:r>
        <w:rPr>
          <w:sz w:val="28"/>
          <w:szCs w:val="28"/>
          <w:lang w:val="en-US"/>
        </w:rPr>
        <w:t xml:space="preserve">          </w:t>
      </w:r>
      <w:r w:rsidR="00DA5D6C" w:rsidRPr="00D50C7F">
        <w:rPr>
          <w:sz w:val="28"/>
          <w:szCs w:val="28"/>
        </w:rPr>
        <w:t>( this long strategy)</w:t>
      </w:r>
      <w:r>
        <w:rPr>
          <w:sz w:val="28"/>
          <w:szCs w:val="28"/>
          <w:lang w:val="en-US"/>
        </w:rPr>
        <w:t xml:space="preserve"> .</w:t>
      </w:r>
    </w:p>
    <w:p w14:paraId="470EFABA" w14:textId="77777777" w:rsidR="006915C8" w:rsidRPr="006915C8" w:rsidRDefault="006915C8" w:rsidP="00DA5D6C">
      <w:pPr>
        <w:rPr>
          <w:sz w:val="28"/>
          <w:szCs w:val="28"/>
          <w:lang w:val="en-US"/>
        </w:rPr>
      </w:pPr>
    </w:p>
    <w:p w14:paraId="190DAF40" w14:textId="67AC14E7" w:rsidR="00DA5D6C" w:rsidRPr="00D50C7F" w:rsidRDefault="00DA5D6C" w:rsidP="006915C8">
      <w:pPr>
        <w:pStyle w:val="ListParagraph"/>
        <w:numPr>
          <w:ilvl w:val="0"/>
          <w:numId w:val="26"/>
        </w:numPr>
        <w:rPr>
          <w:sz w:val="28"/>
          <w:szCs w:val="28"/>
        </w:rPr>
      </w:pPr>
      <w:r w:rsidRPr="00D50C7F">
        <w:rPr>
          <w:sz w:val="28"/>
          <w:szCs w:val="28"/>
        </w:rPr>
        <w:t>open another projects and this give you expansion on your business ( but we need to studies each proposal project alone to choose what perfect market we investing on .</w:t>
      </w:r>
    </w:p>
    <w:p w14:paraId="2BE2E671" w14:textId="185967B0" w:rsidR="00DA5D6C" w:rsidRPr="00D50C7F" w:rsidRDefault="00DA5D6C" w:rsidP="00DA5D6C">
      <w:pPr>
        <w:rPr>
          <w:sz w:val="28"/>
          <w:szCs w:val="28"/>
          <w:lang w:val="en-US"/>
        </w:rPr>
      </w:pPr>
    </w:p>
    <w:p w14:paraId="058AD231" w14:textId="24B59D52" w:rsidR="006915C8" w:rsidRDefault="006915C8" w:rsidP="00DA5D6C">
      <w:pPr>
        <w:rPr>
          <w:sz w:val="28"/>
          <w:szCs w:val="28"/>
          <w:lang w:val="en-US"/>
        </w:rPr>
      </w:pPr>
    </w:p>
    <w:p w14:paraId="66610DE8" w14:textId="77777777" w:rsidR="006915C8" w:rsidRDefault="006915C8" w:rsidP="00DA5D6C">
      <w:pPr>
        <w:rPr>
          <w:sz w:val="28"/>
          <w:szCs w:val="28"/>
          <w:lang w:val="en-US"/>
        </w:rPr>
      </w:pPr>
    </w:p>
    <w:p w14:paraId="38EB817C" w14:textId="19FFCDE7" w:rsidR="00DA5D6C" w:rsidRPr="00D50C7F" w:rsidRDefault="00DA5D6C" w:rsidP="00DA5D6C">
      <w:pPr>
        <w:rPr>
          <w:sz w:val="28"/>
          <w:szCs w:val="28"/>
          <w:lang w:val="en-US"/>
        </w:rPr>
      </w:pPr>
      <w:r w:rsidRPr="00D50C7F">
        <w:rPr>
          <w:sz w:val="28"/>
          <w:szCs w:val="28"/>
          <w:lang w:val="en-US"/>
        </w:rPr>
        <w:lastRenderedPageBreak/>
        <w:t>Task 3 :</w:t>
      </w:r>
    </w:p>
    <w:p w14:paraId="3F5FF109" w14:textId="5EAEC13B" w:rsidR="00DA5D6C" w:rsidRPr="00D50C7F" w:rsidRDefault="00DA5D6C" w:rsidP="00DA5D6C">
      <w:pPr>
        <w:rPr>
          <w:sz w:val="28"/>
          <w:szCs w:val="28"/>
          <w:lang w:val="en-US"/>
        </w:rPr>
      </w:pPr>
    </w:p>
    <w:p w14:paraId="7137E1E7" w14:textId="162C6CFC" w:rsidR="00DA5D6C" w:rsidRPr="00D50C7F" w:rsidRDefault="00DA5D6C" w:rsidP="00DA5D6C">
      <w:pPr>
        <w:rPr>
          <w:sz w:val="28"/>
          <w:szCs w:val="28"/>
          <w:lang w:val="en-US"/>
        </w:rPr>
      </w:pPr>
      <w:r w:rsidRPr="00D50C7F">
        <w:rPr>
          <w:sz w:val="28"/>
          <w:szCs w:val="28"/>
        </w:rPr>
        <w:t xml:space="preserve">three cases in court for customers didn’t pay them money for the </w:t>
      </w:r>
      <w:r w:rsidRPr="00D50C7F">
        <w:rPr>
          <w:sz w:val="28"/>
          <w:szCs w:val="28"/>
          <w:lang w:val="en-US"/>
        </w:rPr>
        <w:t>firm :</w:t>
      </w:r>
    </w:p>
    <w:p w14:paraId="415DC501" w14:textId="455B9FD0" w:rsidR="00DA5D6C" w:rsidRPr="00D50C7F" w:rsidRDefault="00DA5D6C" w:rsidP="00DA5D6C">
      <w:pPr>
        <w:rPr>
          <w:sz w:val="28"/>
          <w:szCs w:val="28"/>
          <w:lang w:val="en-US"/>
        </w:rPr>
      </w:pPr>
    </w:p>
    <w:p w14:paraId="670ED058" w14:textId="24311240" w:rsidR="00DA5D6C" w:rsidRPr="00D50C7F" w:rsidRDefault="00DA5D6C" w:rsidP="00DA5D6C">
      <w:pPr>
        <w:rPr>
          <w:sz w:val="28"/>
          <w:szCs w:val="28"/>
          <w:lang w:val="en-US"/>
        </w:rPr>
      </w:pPr>
      <w:r w:rsidRPr="00D50C7F">
        <w:rPr>
          <w:sz w:val="28"/>
          <w:szCs w:val="28"/>
        </w:rPr>
        <w:t>( I suggest to schedule it and I schedule for them- take approval from court ) I give them the schedule</w:t>
      </w:r>
      <w:r w:rsidRPr="00D50C7F">
        <w:rPr>
          <w:sz w:val="28"/>
          <w:szCs w:val="28"/>
          <w:lang w:val="en-US"/>
        </w:rPr>
        <w:t xml:space="preserve"> .</w:t>
      </w:r>
    </w:p>
    <w:p w14:paraId="0995E3B7" w14:textId="564D9B60" w:rsidR="00DA5D6C" w:rsidRPr="00D50C7F" w:rsidRDefault="00DA5D6C" w:rsidP="00DA5D6C">
      <w:pPr>
        <w:rPr>
          <w:sz w:val="28"/>
          <w:szCs w:val="28"/>
          <w:lang w:val="en-US"/>
        </w:rPr>
      </w:pPr>
    </w:p>
    <w:p w14:paraId="7A4E9F0B" w14:textId="65B35522" w:rsidR="00DA5D6C" w:rsidRPr="00D50C7F" w:rsidRDefault="00DA5D6C" w:rsidP="00DA5D6C">
      <w:pPr>
        <w:rPr>
          <w:sz w:val="28"/>
          <w:szCs w:val="28"/>
          <w:lang w:val="en-US"/>
        </w:rPr>
      </w:pPr>
      <w:r w:rsidRPr="00D50C7F">
        <w:rPr>
          <w:sz w:val="28"/>
          <w:szCs w:val="28"/>
          <w:lang w:val="en-US"/>
        </w:rPr>
        <w:t xml:space="preserve">Task 4 : </w:t>
      </w:r>
    </w:p>
    <w:p w14:paraId="2BD5D9F0" w14:textId="461684D5" w:rsidR="00DA5D6C" w:rsidRPr="00D50C7F" w:rsidRDefault="00DA5D6C" w:rsidP="00DA5D6C">
      <w:pPr>
        <w:rPr>
          <w:sz w:val="28"/>
          <w:szCs w:val="28"/>
          <w:lang w:val="en-US"/>
        </w:rPr>
      </w:pPr>
    </w:p>
    <w:p w14:paraId="68F2C581" w14:textId="2F7C0354" w:rsidR="00DA5D6C" w:rsidRPr="00D50C7F" w:rsidRDefault="00DA5D6C" w:rsidP="00DA5D6C">
      <w:pPr>
        <w:rPr>
          <w:sz w:val="28"/>
          <w:szCs w:val="28"/>
          <w:lang w:val="en-US"/>
        </w:rPr>
      </w:pPr>
      <w:r w:rsidRPr="00D50C7F">
        <w:rPr>
          <w:sz w:val="28"/>
          <w:szCs w:val="28"/>
          <w:lang w:val="en-US"/>
        </w:rPr>
        <w:t>Company value :</w:t>
      </w:r>
    </w:p>
    <w:p w14:paraId="43986BDB" w14:textId="496E8F31" w:rsidR="00DA5D6C" w:rsidRPr="00D50C7F" w:rsidRDefault="00DA5D6C" w:rsidP="00DA5D6C">
      <w:pPr>
        <w:rPr>
          <w:sz w:val="28"/>
          <w:szCs w:val="28"/>
          <w:lang w:val="en-US"/>
        </w:rPr>
      </w:pPr>
    </w:p>
    <w:p w14:paraId="2EC2287C" w14:textId="77777777" w:rsidR="00DA5D6C" w:rsidRPr="00D50C7F" w:rsidRDefault="00DA5D6C" w:rsidP="00DA5D6C">
      <w:pPr>
        <w:rPr>
          <w:sz w:val="28"/>
          <w:szCs w:val="28"/>
        </w:rPr>
      </w:pPr>
      <w:r w:rsidRPr="00D50C7F">
        <w:rPr>
          <w:sz w:val="28"/>
          <w:szCs w:val="28"/>
        </w:rPr>
        <w:t>group issue me and my partner in department :</w:t>
      </w:r>
    </w:p>
    <w:p w14:paraId="6997E4D3" w14:textId="77777777" w:rsidR="00DA5D6C" w:rsidRPr="00D50C7F" w:rsidRDefault="00DA5D6C" w:rsidP="00DA5D6C">
      <w:pPr>
        <w:rPr>
          <w:sz w:val="28"/>
          <w:szCs w:val="28"/>
        </w:rPr>
      </w:pPr>
    </w:p>
    <w:p w14:paraId="0332734F" w14:textId="77777777" w:rsidR="00DA5D6C" w:rsidRPr="00D50C7F" w:rsidRDefault="00DA5D6C" w:rsidP="00DA5D6C">
      <w:pPr>
        <w:rPr>
          <w:sz w:val="28"/>
          <w:szCs w:val="28"/>
        </w:rPr>
      </w:pPr>
      <w:r w:rsidRPr="00D50C7F">
        <w:rPr>
          <w:sz w:val="28"/>
          <w:szCs w:val="28"/>
        </w:rPr>
        <w:t>and they give us support from department manager to ask about anything or send any employee for outside to bring information .</w:t>
      </w:r>
    </w:p>
    <w:p w14:paraId="417E4C74" w14:textId="77777777" w:rsidR="00DA5D6C" w:rsidRPr="00D50C7F" w:rsidRDefault="00DA5D6C" w:rsidP="00DA5D6C">
      <w:pPr>
        <w:rPr>
          <w:sz w:val="28"/>
          <w:szCs w:val="28"/>
        </w:rPr>
      </w:pPr>
    </w:p>
    <w:p w14:paraId="31783473" w14:textId="55E27BD8" w:rsidR="00DA5D6C" w:rsidRPr="00D50C7F" w:rsidRDefault="00DA5D6C" w:rsidP="00DA5D6C">
      <w:pPr>
        <w:rPr>
          <w:sz w:val="28"/>
          <w:szCs w:val="28"/>
          <w:lang w:val="en-US"/>
        </w:rPr>
      </w:pPr>
      <w:r w:rsidRPr="00D50C7F">
        <w:rPr>
          <w:sz w:val="28"/>
          <w:szCs w:val="28"/>
        </w:rPr>
        <w:t>they give us financial statement for liability and assets and we should give them financial report about them company worth in market : we do deprecation for everything machines and cars and we search for price for them assets right now ( buildings - lands - them rights from customers - other things ) expect expenses to end of 31/12/2020</w:t>
      </w:r>
      <w:r w:rsidRPr="00D50C7F">
        <w:rPr>
          <w:sz w:val="28"/>
          <w:szCs w:val="28"/>
          <w:lang w:val="en-US"/>
        </w:rPr>
        <w:t xml:space="preserve"> .</w:t>
      </w:r>
      <w:r w:rsidRPr="00D50C7F">
        <w:rPr>
          <w:sz w:val="28"/>
          <w:szCs w:val="28"/>
        </w:rPr>
        <w:t xml:space="preserve"> we start with the final part of company value ( them office rights and other things can we selling)</w:t>
      </w:r>
      <w:r w:rsidRPr="00D50C7F">
        <w:rPr>
          <w:sz w:val="28"/>
          <w:szCs w:val="28"/>
          <w:lang w:val="en-US"/>
        </w:rPr>
        <w:t xml:space="preserve"> . then we begin with ( lands and buildings) we finished but the market for lands and buildings it’s unstable.</w:t>
      </w:r>
    </w:p>
    <w:p w14:paraId="6CB5F385" w14:textId="1B4C1E4B" w:rsidR="00B87D09" w:rsidRPr="00D50C7F" w:rsidRDefault="00B87D09" w:rsidP="00DA5D6C">
      <w:pPr>
        <w:rPr>
          <w:sz w:val="28"/>
          <w:szCs w:val="28"/>
          <w:lang w:val="en-US"/>
        </w:rPr>
      </w:pPr>
    </w:p>
    <w:p w14:paraId="5232E927" w14:textId="4F909970" w:rsidR="00B87D09" w:rsidRDefault="00FE431B" w:rsidP="00DA5D6C">
      <w:pPr>
        <w:rPr>
          <w:sz w:val="28"/>
          <w:szCs w:val="28"/>
          <w:lang w:val="en-US"/>
        </w:rPr>
      </w:pPr>
      <w:r>
        <w:rPr>
          <w:sz w:val="28"/>
          <w:szCs w:val="28"/>
          <w:lang w:val="en-US"/>
        </w:rPr>
        <w:t>Concluding :</w:t>
      </w:r>
    </w:p>
    <w:p w14:paraId="795B4B9B" w14:textId="345F632F" w:rsidR="00FE431B" w:rsidRDefault="00FE431B" w:rsidP="00DA5D6C">
      <w:pPr>
        <w:rPr>
          <w:sz w:val="28"/>
          <w:szCs w:val="28"/>
          <w:lang w:val="en-US"/>
        </w:rPr>
      </w:pPr>
    </w:p>
    <w:p w14:paraId="4A6CDD1D" w14:textId="4CC2A421" w:rsidR="006915C8" w:rsidRDefault="006915C8" w:rsidP="00DA5D6C">
      <w:pPr>
        <w:rPr>
          <w:sz w:val="28"/>
          <w:szCs w:val="28"/>
          <w:lang w:val="en-US"/>
        </w:rPr>
      </w:pPr>
      <w:r>
        <w:rPr>
          <w:sz w:val="28"/>
          <w:szCs w:val="28"/>
          <w:lang w:val="en-US"/>
        </w:rPr>
        <w:t xml:space="preserve">This experience </w:t>
      </w:r>
      <w:r w:rsidR="00F903B3">
        <w:rPr>
          <w:sz w:val="28"/>
          <w:szCs w:val="28"/>
          <w:lang w:val="en-US"/>
        </w:rPr>
        <w:t>gives</w:t>
      </w:r>
      <w:r>
        <w:rPr>
          <w:sz w:val="28"/>
          <w:szCs w:val="28"/>
          <w:lang w:val="en-US"/>
        </w:rPr>
        <w:t xml:space="preserve"> so match information in business work specially in finance section. And you </w:t>
      </w:r>
      <w:r w:rsidR="00F903B3">
        <w:rPr>
          <w:sz w:val="28"/>
          <w:szCs w:val="28"/>
          <w:lang w:val="en-US"/>
        </w:rPr>
        <w:t>cannot</w:t>
      </w:r>
      <w:r>
        <w:rPr>
          <w:sz w:val="28"/>
          <w:szCs w:val="28"/>
          <w:lang w:val="en-US"/>
        </w:rPr>
        <w:t xml:space="preserve"> work in the international markets without using international market tools . </w:t>
      </w:r>
      <w:r w:rsidR="00F903B3">
        <w:rPr>
          <w:sz w:val="28"/>
          <w:szCs w:val="28"/>
          <w:lang w:val="en-US"/>
        </w:rPr>
        <w:t>so,</w:t>
      </w:r>
      <w:r>
        <w:rPr>
          <w:sz w:val="28"/>
          <w:szCs w:val="28"/>
          <w:lang w:val="en-US"/>
        </w:rPr>
        <w:t xml:space="preserve"> programs like </w:t>
      </w:r>
      <w:r w:rsidR="00F903B3">
        <w:rPr>
          <w:sz w:val="28"/>
          <w:szCs w:val="28"/>
          <w:lang w:val="en-US"/>
        </w:rPr>
        <w:t>A</w:t>
      </w:r>
      <w:r>
        <w:rPr>
          <w:sz w:val="28"/>
          <w:szCs w:val="28"/>
          <w:lang w:val="en-US"/>
        </w:rPr>
        <w:t xml:space="preserve">rgaam and Bloomberg terminal </w:t>
      </w:r>
      <w:r w:rsidR="00F903B3">
        <w:rPr>
          <w:sz w:val="28"/>
          <w:szCs w:val="28"/>
          <w:lang w:val="en-US"/>
        </w:rPr>
        <w:t>it’s</w:t>
      </w:r>
      <w:r>
        <w:rPr>
          <w:sz w:val="28"/>
          <w:szCs w:val="28"/>
          <w:lang w:val="en-US"/>
        </w:rPr>
        <w:t xml:space="preserve"> give you analysis for markets and how you can take your decision to success in investment. And tasks it is so important to have knowledge </w:t>
      </w:r>
      <w:r w:rsidR="00F903B3">
        <w:rPr>
          <w:sz w:val="28"/>
          <w:szCs w:val="28"/>
          <w:lang w:val="en-US"/>
        </w:rPr>
        <w:t xml:space="preserve">how and why the </w:t>
      </w:r>
      <w:r w:rsidR="00F903B3">
        <w:rPr>
          <w:sz w:val="28"/>
          <w:szCs w:val="28"/>
          <w:lang w:val="en-US"/>
        </w:rPr>
        <w:t>analysis</w:t>
      </w:r>
      <w:r w:rsidR="00F903B3">
        <w:rPr>
          <w:sz w:val="28"/>
          <w:szCs w:val="28"/>
          <w:lang w:val="en-US"/>
        </w:rPr>
        <w:t xml:space="preserve"> markets give you the best opportunity invest your money or bond or any investment you like to invest there . also, you should think about risk so good because nothing has high return without high risk . </w:t>
      </w:r>
      <w:bookmarkStart w:id="0" w:name="_GoBack"/>
      <w:bookmarkEnd w:id="0"/>
    </w:p>
    <w:p w14:paraId="4014AC95" w14:textId="742DA099" w:rsidR="00FE431B" w:rsidRDefault="00FE431B" w:rsidP="00DA5D6C">
      <w:pPr>
        <w:rPr>
          <w:sz w:val="28"/>
          <w:szCs w:val="28"/>
          <w:lang w:val="en-US"/>
        </w:rPr>
      </w:pPr>
    </w:p>
    <w:p w14:paraId="157710EF" w14:textId="13D16456" w:rsidR="00FE431B" w:rsidRDefault="00FE431B" w:rsidP="00DA5D6C">
      <w:pPr>
        <w:rPr>
          <w:sz w:val="28"/>
          <w:szCs w:val="28"/>
          <w:lang w:val="en-US"/>
        </w:rPr>
      </w:pPr>
    </w:p>
    <w:p w14:paraId="630303F8" w14:textId="05BC1AF0" w:rsidR="00FE431B" w:rsidRDefault="00FE431B" w:rsidP="00DA5D6C">
      <w:pPr>
        <w:rPr>
          <w:sz w:val="28"/>
          <w:szCs w:val="28"/>
          <w:lang w:val="en-US"/>
        </w:rPr>
      </w:pPr>
    </w:p>
    <w:p w14:paraId="1C621480" w14:textId="79B92586" w:rsidR="00FE431B" w:rsidRDefault="00FE431B" w:rsidP="00DA5D6C">
      <w:pPr>
        <w:rPr>
          <w:sz w:val="28"/>
          <w:szCs w:val="28"/>
          <w:lang w:val="en-US"/>
        </w:rPr>
      </w:pPr>
    </w:p>
    <w:p w14:paraId="4EE17A44" w14:textId="3B1C74D2" w:rsidR="00FE431B" w:rsidRDefault="00FE431B" w:rsidP="00DA5D6C">
      <w:pPr>
        <w:rPr>
          <w:sz w:val="28"/>
          <w:szCs w:val="28"/>
          <w:lang w:val="en-US"/>
        </w:rPr>
      </w:pPr>
    </w:p>
    <w:p w14:paraId="4DBA6844" w14:textId="033ED997" w:rsidR="00FE431B" w:rsidRDefault="00FE431B" w:rsidP="00DA5D6C">
      <w:pPr>
        <w:rPr>
          <w:sz w:val="28"/>
          <w:szCs w:val="28"/>
          <w:lang w:val="en-US"/>
        </w:rPr>
      </w:pPr>
    </w:p>
    <w:p w14:paraId="1D2E2404" w14:textId="0E285CBD" w:rsidR="00FE431B" w:rsidRDefault="00FE431B" w:rsidP="00DA5D6C">
      <w:pPr>
        <w:rPr>
          <w:sz w:val="28"/>
          <w:szCs w:val="28"/>
          <w:lang w:val="en-US"/>
        </w:rPr>
      </w:pPr>
    </w:p>
    <w:p w14:paraId="7FEEA51D" w14:textId="76C9C71A" w:rsidR="00DA5D6C" w:rsidRDefault="00DA5D6C" w:rsidP="00DA5D6C">
      <w:pPr>
        <w:rPr>
          <w:sz w:val="28"/>
          <w:szCs w:val="28"/>
          <w:lang w:val="en-US"/>
        </w:rPr>
      </w:pPr>
    </w:p>
    <w:p w14:paraId="35E82C14" w14:textId="77777777" w:rsidR="00F903B3" w:rsidRPr="00D50C7F" w:rsidRDefault="00F903B3" w:rsidP="00DA5D6C">
      <w:pPr>
        <w:rPr>
          <w:sz w:val="28"/>
          <w:szCs w:val="28"/>
          <w:lang w:val="en-US"/>
        </w:rPr>
      </w:pPr>
    </w:p>
    <w:p w14:paraId="3F7D5794" w14:textId="13EF7C03" w:rsidR="00DA5D6C" w:rsidRPr="00D50C7F" w:rsidRDefault="006467E5" w:rsidP="006467E5">
      <w:pPr>
        <w:rPr>
          <w:sz w:val="28"/>
          <w:szCs w:val="28"/>
          <w:lang w:val="en-US"/>
        </w:rPr>
      </w:pPr>
      <w:r w:rsidRPr="00D50C7F">
        <w:rPr>
          <w:sz w:val="28"/>
          <w:szCs w:val="28"/>
          <w:lang w:val="en-US"/>
        </w:rPr>
        <w:lastRenderedPageBreak/>
        <w:t>Contents :</w:t>
      </w:r>
    </w:p>
    <w:p w14:paraId="657544B2" w14:textId="5ED9570D" w:rsidR="006467E5" w:rsidRPr="00D50C7F" w:rsidRDefault="006467E5" w:rsidP="006467E5">
      <w:pPr>
        <w:rPr>
          <w:sz w:val="28"/>
          <w:szCs w:val="28"/>
          <w:lang w:val="en-US"/>
        </w:rPr>
      </w:pPr>
    </w:p>
    <w:p w14:paraId="52ED6743" w14:textId="0D46A26A" w:rsidR="006467E5" w:rsidRPr="00D50C7F" w:rsidRDefault="006467E5" w:rsidP="006467E5">
      <w:pPr>
        <w:rPr>
          <w:sz w:val="28"/>
          <w:szCs w:val="28"/>
          <w:lang w:val="en-US"/>
        </w:rPr>
      </w:pPr>
      <w:r w:rsidRPr="00D50C7F">
        <w:rPr>
          <w:sz w:val="28"/>
          <w:szCs w:val="28"/>
          <w:lang w:val="en-US"/>
        </w:rPr>
        <w:t xml:space="preserve">Chapter 1 – Organization </w:t>
      </w:r>
    </w:p>
    <w:p w14:paraId="5BBB320E" w14:textId="0B21AF20" w:rsidR="006467E5" w:rsidRPr="00D50C7F" w:rsidRDefault="006467E5" w:rsidP="006467E5">
      <w:pPr>
        <w:rPr>
          <w:sz w:val="28"/>
          <w:szCs w:val="28"/>
          <w:lang w:val="en-US"/>
        </w:rPr>
      </w:pPr>
      <w:r w:rsidRPr="00D50C7F">
        <w:rPr>
          <w:sz w:val="28"/>
          <w:szCs w:val="28"/>
          <w:lang w:val="en-US"/>
        </w:rPr>
        <w:t xml:space="preserve">Chapter 2 – Excel Microsoft </w:t>
      </w:r>
    </w:p>
    <w:p w14:paraId="26480C7C" w14:textId="47B12E58" w:rsidR="006467E5" w:rsidRPr="00D50C7F" w:rsidRDefault="006467E5" w:rsidP="006467E5">
      <w:pPr>
        <w:rPr>
          <w:sz w:val="28"/>
          <w:szCs w:val="28"/>
          <w:lang w:val="en-US"/>
        </w:rPr>
      </w:pPr>
      <w:r w:rsidRPr="00D50C7F">
        <w:rPr>
          <w:sz w:val="28"/>
          <w:szCs w:val="28"/>
          <w:lang w:val="en-US"/>
        </w:rPr>
        <w:t xml:space="preserve">Chapter 3 – Bloomberg terminal </w:t>
      </w:r>
    </w:p>
    <w:p w14:paraId="734BC054" w14:textId="30C99290" w:rsidR="006467E5" w:rsidRPr="00D50C7F" w:rsidRDefault="006467E5" w:rsidP="006467E5">
      <w:pPr>
        <w:rPr>
          <w:sz w:val="28"/>
          <w:szCs w:val="28"/>
          <w:lang w:val="en-US"/>
        </w:rPr>
      </w:pPr>
      <w:r w:rsidRPr="00D50C7F">
        <w:rPr>
          <w:sz w:val="28"/>
          <w:szCs w:val="28"/>
          <w:lang w:val="en-US"/>
        </w:rPr>
        <w:t xml:space="preserve">Chapter 4 – argaam </w:t>
      </w:r>
      <w:proofErr w:type="spellStart"/>
      <w:r w:rsidRPr="00D50C7F">
        <w:rPr>
          <w:sz w:val="28"/>
          <w:szCs w:val="28"/>
          <w:lang w:val="en-US"/>
        </w:rPr>
        <w:t>websit</w:t>
      </w:r>
      <w:proofErr w:type="spellEnd"/>
      <w:r w:rsidRPr="00D50C7F">
        <w:rPr>
          <w:sz w:val="28"/>
          <w:szCs w:val="28"/>
          <w:lang w:val="en-US"/>
        </w:rPr>
        <w:t xml:space="preserve"> </w:t>
      </w:r>
    </w:p>
    <w:p w14:paraId="400862CC" w14:textId="069747BF" w:rsidR="006467E5" w:rsidRDefault="006467E5" w:rsidP="006467E5">
      <w:pPr>
        <w:rPr>
          <w:sz w:val="28"/>
          <w:szCs w:val="28"/>
          <w:lang w:val="en-US"/>
        </w:rPr>
      </w:pPr>
      <w:r w:rsidRPr="00D50C7F">
        <w:rPr>
          <w:sz w:val="28"/>
          <w:szCs w:val="28"/>
          <w:lang w:val="en-US"/>
        </w:rPr>
        <w:t xml:space="preserve">Chapter 5 – yahoo finance </w:t>
      </w:r>
    </w:p>
    <w:p w14:paraId="74A811DF" w14:textId="67B055B4" w:rsidR="007B0154" w:rsidRPr="00D50C7F" w:rsidRDefault="007B0154" w:rsidP="006467E5">
      <w:pPr>
        <w:rPr>
          <w:sz w:val="28"/>
          <w:szCs w:val="28"/>
          <w:lang w:val="en-US"/>
        </w:rPr>
      </w:pPr>
      <w:r>
        <w:rPr>
          <w:sz w:val="28"/>
          <w:szCs w:val="28"/>
          <w:lang w:val="en-US"/>
        </w:rPr>
        <w:t xml:space="preserve">Chapter 6 </w:t>
      </w:r>
      <w:r w:rsidRPr="00D50C7F">
        <w:rPr>
          <w:sz w:val="28"/>
          <w:szCs w:val="28"/>
          <w:lang w:val="en-US"/>
        </w:rPr>
        <w:t>–</w:t>
      </w:r>
      <w:r>
        <w:rPr>
          <w:sz w:val="28"/>
          <w:szCs w:val="28"/>
          <w:lang w:val="en-US"/>
        </w:rPr>
        <w:t xml:space="preserve"> investment </w:t>
      </w:r>
    </w:p>
    <w:p w14:paraId="4FF44FDA" w14:textId="683DA8A2" w:rsidR="006467E5" w:rsidRPr="00D50C7F" w:rsidRDefault="006467E5" w:rsidP="006467E5">
      <w:pPr>
        <w:rPr>
          <w:sz w:val="28"/>
          <w:szCs w:val="28"/>
          <w:lang w:val="en-US"/>
        </w:rPr>
      </w:pPr>
      <w:r w:rsidRPr="00D50C7F">
        <w:rPr>
          <w:sz w:val="28"/>
          <w:szCs w:val="28"/>
          <w:lang w:val="en-US"/>
        </w:rPr>
        <w:t xml:space="preserve">Chapter </w:t>
      </w:r>
      <w:r w:rsidR="007B0154">
        <w:rPr>
          <w:sz w:val="28"/>
          <w:szCs w:val="28"/>
          <w:lang w:val="en-US"/>
        </w:rPr>
        <w:t>7</w:t>
      </w:r>
      <w:r w:rsidRPr="00D50C7F">
        <w:rPr>
          <w:sz w:val="28"/>
          <w:szCs w:val="28"/>
          <w:lang w:val="en-US"/>
        </w:rPr>
        <w:t xml:space="preserve"> – Tasks </w:t>
      </w:r>
    </w:p>
    <w:p w14:paraId="7FD9DECE" w14:textId="64458257" w:rsidR="00DA5D6C" w:rsidRPr="00D50C7F" w:rsidRDefault="00DA5D6C" w:rsidP="00DA5D6C">
      <w:pPr>
        <w:rPr>
          <w:sz w:val="28"/>
          <w:szCs w:val="28"/>
          <w:lang w:val="en-US"/>
        </w:rPr>
      </w:pPr>
    </w:p>
    <w:p w14:paraId="59A62709" w14:textId="77777777" w:rsidR="00DA5D6C" w:rsidRPr="00D50C7F" w:rsidRDefault="00DA5D6C" w:rsidP="00DA5D6C">
      <w:pPr>
        <w:rPr>
          <w:sz w:val="28"/>
          <w:szCs w:val="28"/>
          <w:lang w:val="en-US"/>
        </w:rPr>
      </w:pPr>
    </w:p>
    <w:p w14:paraId="58EAE52E" w14:textId="77777777" w:rsidR="00FE431B" w:rsidRDefault="00FE431B" w:rsidP="00DA5D6C">
      <w:pPr>
        <w:rPr>
          <w:sz w:val="28"/>
          <w:szCs w:val="28"/>
          <w:lang w:val="en-US"/>
        </w:rPr>
      </w:pPr>
      <w:r>
        <w:rPr>
          <w:sz w:val="28"/>
          <w:szCs w:val="28"/>
          <w:lang w:val="en-US"/>
        </w:rPr>
        <w:t xml:space="preserve">References : </w:t>
      </w:r>
    </w:p>
    <w:p w14:paraId="78E0A4C9" w14:textId="77777777" w:rsidR="00FE431B" w:rsidRDefault="00FE431B" w:rsidP="00DA5D6C">
      <w:pPr>
        <w:rPr>
          <w:sz w:val="28"/>
          <w:szCs w:val="28"/>
          <w:lang w:val="en-US"/>
        </w:rPr>
      </w:pPr>
    </w:p>
    <w:p w14:paraId="4AC7FAFA" w14:textId="6B5B2F3B" w:rsidR="00FE431B" w:rsidRDefault="00FE431B" w:rsidP="00FE431B">
      <w:pPr>
        <w:pStyle w:val="ListParagraph"/>
        <w:numPr>
          <w:ilvl w:val="0"/>
          <w:numId w:val="22"/>
        </w:numPr>
        <w:rPr>
          <w:sz w:val="28"/>
          <w:szCs w:val="28"/>
          <w:lang w:val="en-US"/>
        </w:rPr>
      </w:pPr>
      <w:r>
        <w:rPr>
          <w:sz w:val="28"/>
          <w:szCs w:val="28"/>
          <w:lang w:val="en-US"/>
        </w:rPr>
        <w:t xml:space="preserve">www.Yahoo finance.com </w:t>
      </w:r>
    </w:p>
    <w:p w14:paraId="3581F215" w14:textId="1770861C" w:rsidR="00DA5D6C" w:rsidRDefault="00FE431B" w:rsidP="00FE431B">
      <w:pPr>
        <w:pStyle w:val="ListParagraph"/>
        <w:numPr>
          <w:ilvl w:val="0"/>
          <w:numId w:val="22"/>
        </w:numPr>
        <w:rPr>
          <w:sz w:val="28"/>
          <w:szCs w:val="28"/>
          <w:lang w:val="en-US"/>
        </w:rPr>
      </w:pPr>
      <w:r>
        <w:rPr>
          <w:sz w:val="28"/>
          <w:szCs w:val="28"/>
          <w:lang w:val="en-US"/>
        </w:rPr>
        <w:t xml:space="preserve">www.Excel Microsoft.com </w:t>
      </w:r>
      <w:r w:rsidRPr="00FE431B">
        <w:rPr>
          <w:sz w:val="28"/>
          <w:szCs w:val="28"/>
          <w:lang w:val="en-US"/>
        </w:rPr>
        <w:t xml:space="preserve"> </w:t>
      </w:r>
    </w:p>
    <w:p w14:paraId="4D7254A7" w14:textId="4927E310" w:rsidR="00FE431B" w:rsidRDefault="00FE431B" w:rsidP="00FE431B">
      <w:pPr>
        <w:pStyle w:val="ListParagraph"/>
        <w:numPr>
          <w:ilvl w:val="0"/>
          <w:numId w:val="22"/>
        </w:numPr>
        <w:rPr>
          <w:sz w:val="28"/>
          <w:szCs w:val="28"/>
          <w:lang w:val="en-US"/>
        </w:rPr>
      </w:pPr>
      <w:r>
        <w:rPr>
          <w:sz w:val="28"/>
          <w:szCs w:val="28"/>
          <w:lang w:val="en-US"/>
        </w:rPr>
        <w:t xml:space="preserve">www.Argaam.com </w:t>
      </w:r>
    </w:p>
    <w:p w14:paraId="7B6C19AD" w14:textId="0B5C4EE9" w:rsidR="00FE431B" w:rsidRPr="00FE431B" w:rsidRDefault="00FE431B" w:rsidP="00FE431B">
      <w:pPr>
        <w:pStyle w:val="ListParagraph"/>
        <w:numPr>
          <w:ilvl w:val="0"/>
          <w:numId w:val="22"/>
        </w:numPr>
        <w:rPr>
          <w:sz w:val="28"/>
          <w:szCs w:val="28"/>
          <w:lang w:val="en-US"/>
        </w:rPr>
      </w:pPr>
      <w:r>
        <w:rPr>
          <w:sz w:val="28"/>
          <w:szCs w:val="28"/>
          <w:lang w:val="en-US"/>
        </w:rPr>
        <w:t xml:space="preserve">Bloomberg website  </w:t>
      </w:r>
    </w:p>
    <w:p w14:paraId="5037553D" w14:textId="77777777" w:rsidR="00DA5D6C" w:rsidRPr="00D50C7F" w:rsidRDefault="00DA5D6C" w:rsidP="00DA5D6C">
      <w:pPr>
        <w:rPr>
          <w:sz w:val="28"/>
          <w:szCs w:val="28"/>
          <w:lang w:val="en-US"/>
        </w:rPr>
      </w:pPr>
    </w:p>
    <w:sectPr w:rsidR="00DA5D6C" w:rsidRPr="00D50C7F" w:rsidSect="007324E9">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47C969" w14:textId="77777777" w:rsidR="00B87008" w:rsidRDefault="00B87008" w:rsidP="00C62569">
      <w:r>
        <w:separator/>
      </w:r>
    </w:p>
  </w:endnote>
  <w:endnote w:type="continuationSeparator" w:id="0">
    <w:p w14:paraId="334C4908" w14:textId="77777777" w:rsidR="00B87008" w:rsidRDefault="00B87008" w:rsidP="00C625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yriad Pro">
    <w:altName w:val="Corbel"/>
    <w:panose1 w:val="020B0604020202020204"/>
    <w:charset w:val="00"/>
    <w:family w:val="swiss"/>
    <w:notTrueType/>
    <w:pitch w:val="variable"/>
    <w:sig w:usb0="20000287" w:usb1="00000001" w:usb2="00000000" w:usb3="00000000" w:csb0="0000019F" w:csb1="00000000"/>
  </w:font>
  <w:font w:name="Arial-BoldMT">
    <w:altName w:val="Arial"/>
    <w:panose1 w:val="020B0604020202020204"/>
    <w:charset w:val="00"/>
    <w:family w:val="swiss"/>
    <w:notTrueType/>
    <w:pitch w:val="default"/>
    <w:sig w:usb0="00000003" w:usb1="00000000" w:usb2="00000000" w:usb3="00000000" w:csb0="00000001" w:csb1="00000000"/>
  </w:font>
  <w:font w:name="Arial-ItalicMT">
    <w:altName w:val="Arial"/>
    <w:panose1 w:val="020B0604020202020204"/>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66AE74" w14:textId="77777777" w:rsidR="00B87008" w:rsidRDefault="00B87008" w:rsidP="00C62569">
      <w:r>
        <w:separator/>
      </w:r>
    </w:p>
  </w:footnote>
  <w:footnote w:type="continuationSeparator" w:id="0">
    <w:p w14:paraId="1204D2E1" w14:textId="77777777" w:rsidR="00B87008" w:rsidRDefault="00B87008" w:rsidP="00C625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6B5B2A"/>
    <w:multiLevelType w:val="hybridMultilevel"/>
    <w:tmpl w:val="6B8EC1FC"/>
    <w:lvl w:ilvl="0" w:tplc="4F6E92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1A5062"/>
    <w:multiLevelType w:val="hybridMultilevel"/>
    <w:tmpl w:val="47249750"/>
    <w:lvl w:ilvl="0" w:tplc="57C8E44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8875FE"/>
    <w:multiLevelType w:val="hybridMultilevel"/>
    <w:tmpl w:val="A3CC6B14"/>
    <w:lvl w:ilvl="0" w:tplc="381E4E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E30101"/>
    <w:multiLevelType w:val="hybridMultilevel"/>
    <w:tmpl w:val="62247F00"/>
    <w:lvl w:ilvl="0" w:tplc="9E165E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C33095"/>
    <w:multiLevelType w:val="hybridMultilevel"/>
    <w:tmpl w:val="60F64BD6"/>
    <w:lvl w:ilvl="0" w:tplc="9E165E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7E4D6D"/>
    <w:multiLevelType w:val="hybridMultilevel"/>
    <w:tmpl w:val="76E49EE2"/>
    <w:lvl w:ilvl="0" w:tplc="F286A6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5877ED"/>
    <w:multiLevelType w:val="hybridMultilevel"/>
    <w:tmpl w:val="AFBE8B14"/>
    <w:lvl w:ilvl="0" w:tplc="60FE4F1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5C7D91"/>
    <w:multiLevelType w:val="hybridMultilevel"/>
    <w:tmpl w:val="D1C62E30"/>
    <w:lvl w:ilvl="0" w:tplc="C9B013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2AD6D70"/>
    <w:multiLevelType w:val="hybridMultilevel"/>
    <w:tmpl w:val="233C219C"/>
    <w:lvl w:ilvl="0" w:tplc="4A04E7E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F16D7A"/>
    <w:multiLevelType w:val="hybridMultilevel"/>
    <w:tmpl w:val="5546F128"/>
    <w:lvl w:ilvl="0" w:tplc="7786C7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A101F1"/>
    <w:multiLevelType w:val="hybridMultilevel"/>
    <w:tmpl w:val="BC72DE08"/>
    <w:lvl w:ilvl="0" w:tplc="DC1A6F78">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E6102F9"/>
    <w:multiLevelType w:val="hybridMultilevel"/>
    <w:tmpl w:val="993E7B4E"/>
    <w:lvl w:ilvl="0" w:tplc="79AC31C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46A1445"/>
    <w:multiLevelType w:val="hybridMultilevel"/>
    <w:tmpl w:val="4588D276"/>
    <w:lvl w:ilvl="0" w:tplc="9E165E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3816D88"/>
    <w:multiLevelType w:val="hybridMultilevel"/>
    <w:tmpl w:val="268E74AE"/>
    <w:lvl w:ilvl="0" w:tplc="12C2069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54C442A"/>
    <w:multiLevelType w:val="hybridMultilevel"/>
    <w:tmpl w:val="51EE71AE"/>
    <w:lvl w:ilvl="0" w:tplc="53F406F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6D778BE"/>
    <w:multiLevelType w:val="hybridMultilevel"/>
    <w:tmpl w:val="E0B65D0E"/>
    <w:lvl w:ilvl="0" w:tplc="F7FE5E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005F10"/>
    <w:multiLevelType w:val="hybridMultilevel"/>
    <w:tmpl w:val="DF8CA172"/>
    <w:lvl w:ilvl="0" w:tplc="9E165E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BB47296"/>
    <w:multiLevelType w:val="hybridMultilevel"/>
    <w:tmpl w:val="3ED49504"/>
    <w:lvl w:ilvl="0" w:tplc="3572AE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9461B7"/>
    <w:multiLevelType w:val="hybridMultilevel"/>
    <w:tmpl w:val="27B83F2A"/>
    <w:lvl w:ilvl="0" w:tplc="4F3C255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2640E97"/>
    <w:multiLevelType w:val="hybridMultilevel"/>
    <w:tmpl w:val="5602F48E"/>
    <w:lvl w:ilvl="0" w:tplc="AAFCF1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12517B9"/>
    <w:multiLevelType w:val="hybridMultilevel"/>
    <w:tmpl w:val="14382FF4"/>
    <w:lvl w:ilvl="0" w:tplc="206E79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BCA7006"/>
    <w:multiLevelType w:val="hybridMultilevel"/>
    <w:tmpl w:val="ED02E93A"/>
    <w:lvl w:ilvl="0" w:tplc="9E165E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3A719B8"/>
    <w:multiLevelType w:val="hybridMultilevel"/>
    <w:tmpl w:val="60F64BD6"/>
    <w:lvl w:ilvl="0" w:tplc="9E165E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6E921C5"/>
    <w:multiLevelType w:val="hybridMultilevel"/>
    <w:tmpl w:val="33221114"/>
    <w:lvl w:ilvl="0" w:tplc="FB4429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7927446"/>
    <w:multiLevelType w:val="hybridMultilevel"/>
    <w:tmpl w:val="25D6EA1E"/>
    <w:lvl w:ilvl="0" w:tplc="9E165E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7A65BC1"/>
    <w:multiLevelType w:val="hybridMultilevel"/>
    <w:tmpl w:val="DF8CA172"/>
    <w:lvl w:ilvl="0" w:tplc="9E165E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5"/>
  </w:num>
  <w:num w:numId="2">
    <w:abstractNumId w:val="16"/>
  </w:num>
  <w:num w:numId="3">
    <w:abstractNumId w:val="22"/>
  </w:num>
  <w:num w:numId="4">
    <w:abstractNumId w:val="4"/>
  </w:num>
  <w:num w:numId="5">
    <w:abstractNumId w:val="21"/>
  </w:num>
  <w:num w:numId="6">
    <w:abstractNumId w:val="3"/>
  </w:num>
  <w:num w:numId="7">
    <w:abstractNumId w:val="12"/>
  </w:num>
  <w:num w:numId="8">
    <w:abstractNumId w:val="24"/>
  </w:num>
  <w:num w:numId="9">
    <w:abstractNumId w:val="23"/>
  </w:num>
  <w:num w:numId="10">
    <w:abstractNumId w:val="17"/>
  </w:num>
  <w:num w:numId="11">
    <w:abstractNumId w:val="14"/>
  </w:num>
  <w:num w:numId="12">
    <w:abstractNumId w:val="11"/>
  </w:num>
  <w:num w:numId="13">
    <w:abstractNumId w:val="5"/>
  </w:num>
  <w:num w:numId="14">
    <w:abstractNumId w:val="7"/>
  </w:num>
  <w:num w:numId="15">
    <w:abstractNumId w:val="15"/>
  </w:num>
  <w:num w:numId="16">
    <w:abstractNumId w:val="8"/>
  </w:num>
  <w:num w:numId="17">
    <w:abstractNumId w:val="6"/>
  </w:num>
  <w:num w:numId="18">
    <w:abstractNumId w:val="18"/>
  </w:num>
  <w:num w:numId="19">
    <w:abstractNumId w:val="1"/>
  </w:num>
  <w:num w:numId="20">
    <w:abstractNumId w:val="2"/>
  </w:num>
  <w:num w:numId="21">
    <w:abstractNumId w:val="20"/>
  </w:num>
  <w:num w:numId="22">
    <w:abstractNumId w:val="10"/>
  </w:num>
  <w:num w:numId="23">
    <w:abstractNumId w:val="0"/>
  </w:num>
  <w:num w:numId="24">
    <w:abstractNumId w:val="9"/>
  </w:num>
  <w:num w:numId="25">
    <w:abstractNumId w:val="13"/>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474"/>
    <w:rsid w:val="00006084"/>
    <w:rsid w:val="0005417F"/>
    <w:rsid w:val="000C4412"/>
    <w:rsid w:val="000F6A23"/>
    <w:rsid w:val="00164E63"/>
    <w:rsid w:val="001A0030"/>
    <w:rsid w:val="0021642F"/>
    <w:rsid w:val="00297D66"/>
    <w:rsid w:val="002C0C4F"/>
    <w:rsid w:val="002E4303"/>
    <w:rsid w:val="00336229"/>
    <w:rsid w:val="003C56E0"/>
    <w:rsid w:val="003E7DB4"/>
    <w:rsid w:val="003F71B1"/>
    <w:rsid w:val="00403916"/>
    <w:rsid w:val="004065A2"/>
    <w:rsid w:val="00411018"/>
    <w:rsid w:val="004F1D5E"/>
    <w:rsid w:val="004F2D99"/>
    <w:rsid w:val="00507C5A"/>
    <w:rsid w:val="00521007"/>
    <w:rsid w:val="005A1474"/>
    <w:rsid w:val="005C27D6"/>
    <w:rsid w:val="005C7095"/>
    <w:rsid w:val="00634504"/>
    <w:rsid w:val="006467E5"/>
    <w:rsid w:val="006915C8"/>
    <w:rsid w:val="006D2DFC"/>
    <w:rsid w:val="00720023"/>
    <w:rsid w:val="007324E9"/>
    <w:rsid w:val="00743B68"/>
    <w:rsid w:val="007B0154"/>
    <w:rsid w:val="00806338"/>
    <w:rsid w:val="008D0316"/>
    <w:rsid w:val="00926BFB"/>
    <w:rsid w:val="00971C43"/>
    <w:rsid w:val="00993D1E"/>
    <w:rsid w:val="009A127E"/>
    <w:rsid w:val="009C2108"/>
    <w:rsid w:val="009E166E"/>
    <w:rsid w:val="00A02D5E"/>
    <w:rsid w:val="00A25D87"/>
    <w:rsid w:val="00A5511E"/>
    <w:rsid w:val="00A765FD"/>
    <w:rsid w:val="00AE362A"/>
    <w:rsid w:val="00B27386"/>
    <w:rsid w:val="00B36C30"/>
    <w:rsid w:val="00B61B6C"/>
    <w:rsid w:val="00B84FA8"/>
    <w:rsid w:val="00B87008"/>
    <w:rsid w:val="00B87D09"/>
    <w:rsid w:val="00C116CB"/>
    <w:rsid w:val="00C44FA5"/>
    <w:rsid w:val="00C62569"/>
    <w:rsid w:val="00C73F8B"/>
    <w:rsid w:val="00C87B37"/>
    <w:rsid w:val="00CA4634"/>
    <w:rsid w:val="00CF0569"/>
    <w:rsid w:val="00D24EDC"/>
    <w:rsid w:val="00D26972"/>
    <w:rsid w:val="00D35E93"/>
    <w:rsid w:val="00D47AED"/>
    <w:rsid w:val="00D50C7F"/>
    <w:rsid w:val="00D776F1"/>
    <w:rsid w:val="00D928D0"/>
    <w:rsid w:val="00DA5D6C"/>
    <w:rsid w:val="00E32754"/>
    <w:rsid w:val="00E67907"/>
    <w:rsid w:val="00E833BC"/>
    <w:rsid w:val="00F03A26"/>
    <w:rsid w:val="00F6308C"/>
    <w:rsid w:val="00F712C1"/>
    <w:rsid w:val="00F74187"/>
    <w:rsid w:val="00F903B3"/>
    <w:rsid w:val="00FE431B"/>
    <w:rsid w:val="00FE4958"/>
  </w:rsids>
  <m:mathPr>
    <m:mathFont m:val="Cambria Math"/>
    <m:brkBin m:val="before"/>
    <m:brkBinSub m:val="--"/>
    <m:smallFrac m:val="0"/>
    <m:dispDef/>
    <m:lMargin m:val="0"/>
    <m:rMargin m:val="0"/>
    <m:defJc m:val="centerGroup"/>
    <m:wrapIndent m:val="1440"/>
    <m:intLim m:val="subSup"/>
    <m:naryLim m:val="undOvr"/>
  </m:mathPr>
  <w:themeFontLang w:val="en-SA" w:bidi="ar-SA"/>
  <w:clrSchemeMapping w:bg1="light1" w:t1="dark1" w:bg2="light2" w:t2="dark2" w:accent1="accent1" w:accent2="accent2" w:accent3="accent3" w:accent4="accent4" w:accent5="accent5" w:accent6="accent6" w:hyperlink="hyperlink" w:followedHyperlink="followedHyperlink"/>
  <w:decimalSymbol w:val="."/>
  <w:listSeparator w:val=","/>
  <w14:docId w14:val="6CF58E7D"/>
  <w15:chartTrackingRefBased/>
  <w15:docId w15:val="{14E0CF75-B798-1640-ABBA-1590057EC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S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417F"/>
    <w:rPr>
      <w:rFonts w:ascii="Times New Roman" w:eastAsia="Times New Roman" w:hAnsi="Times New Roman" w:cs="Times New Roman"/>
    </w:rPr>
  </w:style>
  <w:style w:type="paragraph" w:styleId="Heading2">
    <w:name w:val="heading 2"/>
    <w:basedOn w:val="Normal"/>
    <w:next w:val="Normal"/>
    <w:link w:val="Heading2Char"/>
    <w:uiPriority w:val="1"/>
    <w:unhideWhenUsed/>
    <w:qFormat/>
    <w:rsid w:val="005A147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3F71B1"/>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3F71B1"/>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5A1474"/>
    <w:rPr>
      <w:rFonts w:asciiTheme="majorHAnsi" w:eastAsiaTheme="majorEastAsia" w:hAnsiTheme="majorHAnsi" w:cstheme="majorBidi"/>
      <w:color w:val="2F5496" w:themeColor="accent1" w:themeShade="BF"/>
      <w:sz w:val="26"/>
      <w:szCs w:val="26"/>
      <w:lang w:val="en-US"/>
    </w:rPr>
  </w:style>
  <w:style w:type="paragraph" w:styleId="NormalWeb">
    <w:name w:val="Normal (Web)"/>
    <w:basedOn w:val="Normal"/>
    <w:unhideWhenUsed/>
    <w:rsid w:val="005A1474"/>
    <w:pPr>
      <w:spacing w:before="100" w:beforeAutospacing="1" w:after="100" w:afterAutospacing="1"/>
    </w:pPr>
  </w:style>
  <w:style w:type="paragraph" w:styleId="ListParagraph">
    <w:name w:val="List Paragraph"/>
    <w:basedOn w:val="Normal"/>
    <w:uiPriority w:val="34"/>
    <w:qFormat/>
    <w:rsid w:val="00336229"/>
    <w:pPr>
      <w:ind w:left="720"/>
      <w:contextualSpacing/>
    </w:pPr>
  </w:style>
  <w:style w:type="paragraph" w:styleId="HTMLPreformatted">
    <w:name w:val="HTML Preformatted"/>
    <w:basedOn w:val="Normal"/>
    <w:link w:val="HTMLPreformattedChar"/>
    <w:uiPriority w:val="99"/>
    <w:unhideWhenUsed/>
    <w:rsid w:val="003362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336229"/>
    <w:rPr>
      <w:rFonts w:ascii="Courier New" w:eastAsia="Times New Roman" w:hAnsi="Courier New" w:cs="Courier New"/>
      <w:sz w:val="20"/>
      <w:szCs w:val="20"/>
    </w:rPr>
  </w:style>
  <w:style w:type="character" w:customStyle="1" w:styleId="acopre">
    <w:name w:val="acopre"/>
    <w:basedOn w:val="DefaultParagraphFont"/>
    <w:rsid w:val="0005417F"/>
  </w:style>
  <w:style w:type="character" w:styleId="Emphasis">
    <w:name w:val="Emphasis"/>
    <w:basedOn w:val="DefaultParagraphFont"/>
    <w:uiPriority w:val="20"/>
    <w:qFormat/>
    <w:rsid w:val="0005417F"/>
    <w:rPr>
      <w:i/>
      <w:iCs/>
    </w:rPr>
  </w:style>
  <w:style w:type="paragraph" w:styleId="Header">
    <w:name w:val="header"/>
    <w:basedOn w:val="Normal"/>
    <w:link w:val="HeaderChar"/>
    <w:uiPriority w:val="99"/>
    <w:unhideWhenUsed/>
    <w:rsid w:val="00C62569"/>
    <w:pPr>
      <w:tabs>
        <w:tab w:val="center" w:pos="4680"/>
        <w:tab w:val="right" w:pos="9360"/>
      </w:tabs>
    </w:pPr>
  </w:style>
  <w:style w:type="character" w:customStyle="1" w:styleId="HeaderChar">
    <w:name w:val="Header Char"/>
    <w:basedOn w:val="DefaultParagraphFont"/>
    <w:link w:val="Header"/>
    <w:uiPriority w:val="99"/>
    <w:rsid w:val="00C62569"/>
    <w:rPr>
      <w:rFonts w:ascii="Times New Roman" w:eastAsia="Times New Roman" w:hAnsi="Times New Roman" w:cs="Times New Roman"/>
    </w:rPr>
  </w:style>
  <w:style w:type="paragraph" w:styleId="Footer">
    <w:name w:val="footer"/>
    <w:basedOn w:val="Normal"/>
    <w:link w:val="FooterChar"/>
    <w:uiPriority w:val="99"/>
    <w:unhideWhenUsed/>
    <w:rsid w:val="00C62569"/>
    <w:pPr>
      <w:tabs>
        <w:tab w:val="center" w:pos="4680"/>
        <w:tab w:val="right" w:pos="9360"/>
      </w:tabs>
    </w:pPr>
  </w:style>
  <w:style w:type="character" w:customStyle="1" w:styleId="FooterChar">
    <w:name w:val="Footer Char"/>
    <w:basedOn w:val="DefaultParagraphFont"/>
    <w:link w:val="Footer"/>
    <w:uiPriority w:val="99"/>
    <w:rsid w:val="00C62569"/>
    <w:rPr>
      <w:rFonts w:ascii="Times New Roman" w:eastAsia="Times New Roman" w:hAnsi="Times New Roman" w:cs="Times New Roman"/>
    </w:rPr>
  </w:style>
  <w:style w:type="character" w:customStyle="1" w:styleId="Heading3Char">
    <w:name w:val="Heading 3 Char"/>
    <w:basedOn w:val="DefaultParagraphFont"/>
    <w:link w:val="Heading3"/>
    <w:uiPriority w:val="9"/>
    <w:semiHidden/>
    <w:rsid w:val="003F71B1"/>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semiHidden/>
    <w:rsid w:val="003F71B1"/>
    <w:rPr>
      <w:rFonts w:asciiTheme="majorHAnsi" w:eastAsiaTheme="majorEastAsia" w:hAnsiTheme="majorHAnsi" w:cstheme="majorBidi"/>
      <w:i/>
      <w:iCs/>
      <w:color w:val="2F5496" w:themeColor="accent1" w:themeShade="BF"/>
    </w:rPr>
  </w:style>
  <w:style w:type="character" w:customStyle="1" w:styleId="hgkelc">
    <w:name w:val="hgkelc"/>
    <w:basedOn w:val="DefaultParagraphFont"/>
    <w:rsid w:val="00D776F1"/>
  </w:style>
  <w:style w:type="character" w:customStyle="1" w:styleId="kx21rb">
    <w:name w:val="kx21rb"/>
    <w:basedOn w:val="DefaultParagraphFont"/>
    <w:rsid w:val="00D776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508266">
      <w:bodyDiv w:val="1"/>
      <w:marLeft w:val="0"/>
      <w:marRight w:val="0"/>
      <w:marTop w:val="0"/>
      <w:marBottom w:val="0"/>
      <w:divBdr>
        <w:top w:val="none" w:sz="0" w:space="0" w:color="auto"/>
        <w:left w:val="none" w:sz="0" w:space="0" w:color="auto"/>
        <w:bottom w:val="none" w:sz="0" w:space="0" w:color="auto"/>
        <w:right w:val="none" w:sz="0" w:space="0" w:color="auto"/>
      </w:divBdr>
    </w:div>
    <w:div w:id="35129327">
      <w:bodyDiv w:val="1"/>
      <w:marLeft w:val="0"/>
      <w:marRight w:val="0"/>
      <w:marTop w:val="0"/>
      <w:marBottom w:val="0"/>
      <w:divBdr>
        <w:top w:val="none" w:sz="0" w:space="0" w:color="auto"/>
        <w:left w:val="none" w:sz="0" w:space="0" w:color="auto"/>
        <w:bottom w:val="none" w:sz="0" w:space="0" w:color="auto"/>
        <w:right w:val="none" w:sz="0" w:space="0" w:color="auto"/>
      </w:divBdr>
    </w:div>
    <w:div w:id="68844203">
      <w:bodyDiv w:val="1"/>
      <w:marLeft w:val="0"/>
      <w:marRight w:val="0"/>
      <w:marTop w:val="0"/>
      <w:marBottom w:val="0"/>
      <w:divBdr>
        <w:top w:val="none" w:sz="0" w:space="0" w:color="auto"/>
        <w:left w:val="none" w:sz="0" w:space="0" w:color="auto"/>
        <w:bottom w:val="none" w:sz="0" w:space="0" w:color="auto"/>
        <w:right w:val="none" w:sz="0" w:space="0" w:color="auto"/>
      </w:divBdr>
      <w:divsChild>
        <w:div w:id="1233390631">
          <w:marLeft w:val="0"/>
          <w:marRight w:val="0"/>
          <w:marTop w:val="0"/>
          <w:marBottom w:val="225"/>
          <w:divBdr>
            <w:top w:val="none" w:sz="0" w:space="0" w:color="auto"/>
            <w:left w:val="none" w:sz="0" w:space="0" w:color="auto"/>
            <w:bottom w:val="none" w:sz="0" w:space="0" w:color="auto"/>
            <w:right w:val="none" w:sz="0" w:space="0" w:color="auto"/>
          </w:divBdr>
        </w:div>
      </w:divsChild>
    </w:div>
    <w:div w:id="87893252">
      <w:bodyDiv w:val="1"/>
      <w:marLeft w:val="0"/>
      <w:marRight w:val="0"/>
      <w:marTop w:val="0"/>
      <w:marBottom w:val="0"/>
      <w:divBdr>
        <w:top w:val="none" w:sz="0" w:space="0" w:color="auto"/>
        <w:left w:val="none" w:sz="0" w:space="0" w:color="auto"/>
        <w:bottom w:val="none" w:sz="0" w:space="0" w:color="auto"/>
        <w:right w:val="none" w:sz="0" w:space="0" w:color="auto"/>
      </w:divBdr>
    </w:div>
    <w:div w:id="89936822">
      <w:bodyDiv w:val="1"/>
      <w:marLeft w:val="0"/>
      <w:marRight w:val="0"/>
      <w:marTop w:val="0"/>
      <w:marBottom w:val="0"/>
      <w:divBdr>
        <w:top w:val="none" w:sz="0" w:space="0" w:color="auto"/>
        <w:left w:val="none" w:sz="0" w:space="0" w:color="auto"/>
        <w:bottom w:val="none" w:sz="0" w:space="0" w:color="auto"/>
        <w:right w:val="none" w:sz="0" w:space="0" w:color="auto"/>
      </w:divBdr>
    </w:div>
    <w:div w:id="106433138">
      <w:bodyDiv w:val="1"/>
      <w:marLeft w:val="0"/>
      <w:marRight w:val="0"/>
      <w:marTop w:val="0"/>
      <w:marBottom w:val="0"/>
      <w:divBdr>
        <w:top w:val="none" w:sz="0" w:space="0" w:color="auto"/>
        <w:left w:val="none" w:sz="0" w:space="0" w:color="auto"/>
        <w:bottom w:val="none" w:sz="0" w:space="0" w:color="auto"/>
        <w:right w:val="none" w:sz="0" w:space="0" w:color="auto"/>
      </w:divBdr>
      <w:divsChild>
        <w:div w:id="1402292476">
          <w:marLeft w:val="0"/>
          <w:marRight w:val="0"/>
          <w:marTop w:val="0"/>
          <w:marBottom w:val="0"/>
          <w:divBdr>
            <w:top w:val="none" w:sz="0" w:space="0" w:color="auto"/>
            <w:left w:val="none" w:sz="0" w:space="0" w:color="auto"/>
            <w:bottom w:val="none" w:sz="0" w:space="0" w:color="auto"/>
            <w:right w:val="none" w:sz="0" w:space="0" w:color="auto"/>
          </w:divBdr>
          <w:divsChild>
            <w:div w:id="575945037">
              <w:marLeft w:val="0"/>
              <w:marRight w:val="0"/>
              <w:marTop w:val="0"/>
              <w:marBottom w:val="0"/>
              <w:divBdr>
                <w:top w:val="none" w:sz="0" w:space="0" w:color="auto"/>
                <w:left w:val="none" w:sz="0" w:space="0" w:color="auto"/>
                <w:bottom w:val="none" w:sz="0" w:space="0" w:color="auto"/>
                <w:right w:val="none" w:sz="0" w:space="0" w:color="auto"/>
              </w:divBdr>
              <w:divsChild>
                <w:div w:id="1274289325">
                  <w:marLeft w:val="0"/>
                  <w:marRight w:val="0"/>
                  <w:marTop w:val="0"/>
                  <w:marBottom w:val="0"/>
                  <w:divBdr>
                    <w:top w:val="none" w:sz="0" w:space="0" w:color="auto"/>
                    <w:left w:val="none" w:sz="0" w:space="0" w:color="auto"/>
                    <w:bottom w:val="none" w:sz="0" w:space="0" w:color="auto"/>
                    <w:right w:val="none" w:sz="0" w:space="0" w:color="auto"/>
                  </w:divBdr>
                  <w:divsChild>
                    <w:div w:id="2106731261">
                      <w:marLeft w:val="-240"/>
                      <w:marRight w:val="-240"/>
                      <w:marTop w:val="0"/>
                      <w:marBottom w:val="0"/>
                      <w:divBdr>
                        <w:top w:val="none" w:sz="0" w:space="0" w:color="auto"/>
                        <w:left w:val="none" w:sz="0" w:space="0" w:color="auto"/>
                        <w:bottom w:val="none" w:sz="0" w:space="0" w:color="auto"/>
                        <w:right w:val="none" w:sz="0" w:space="0" w:color="auto"/>
                      </w:divBdr>
                      <w:divsChild>
                        <w:div w:id="211237021">
                          <w:marLeft w:val="0"/>
                          <w:marRight w:val="0"/>
                          <w:marTop w:val="0"/>
                          <w:marBottom w:val="0"/>
                          <w:divBdr>
                            <w:top w:val="none" w:sz="0" w:space="0" w:color="auto"/>
                            <w:left w:val="none" w:sz="0" w:space="0" w:color="auto"/>
                            <w:bottom w:val="none" w:sz="0" w:space="0" w:color="auto"/>
                            <w:right w:val="none" w:sz="0" w:space="0" w:color="auto"/>
                          </w:divBdr>
                          <w:divsChild>
                            <w:div w:id="1722972968">
                              <w:marLeft w:val="0"/>
                              <w:marRight w:val="0"/>
                              <w:marTop w:val="0"/>
                              <w:marBottom w:val="0"/>
                              <w:divBdr>
                                <w:top w:val="none" w:sz="0" w:space="0" w:color="auto"/>
                                <w:left w:val="none" w:sz="0" w:space="0" w:color="auto"/>
                                <w:bottom w:val="none" w:sz="0" w:space="0" w:color="auto"/>
                                <w:right w:val="none" w:sz="0" w:space="0" w:color="auto"/>
                              </w:divBdr>
                            </w:div>
                            <w:div w:id="1892619426">
                              <w:marLeft w:val="0"/>
                              <w:marRight w:val="0"/>
                              <w:marTop w:val="0"/>
                              <w:marBottom w:val="0"/>
                              <w:divBdr>
                                <w:top w:val="none" w:sz="0" w:space="0" w:color="auto"/>
                                <w:left w:val="none" w:sz="0" w:space="0" w:color="auto"/>
                                <w:bottom w:val="none" w:sz="0" w:space="0" w:color="auto"/>
                                <w:right w:val="none" w:sz="0" w:space="0" w:color="auto"/>
                              </w:divBdr>
                              <w:divsChild>
                                <w:div w:id="1811944856">
                                  <w:marLeft w:val="165"/>
                                  <w:marRight w:val="165"/>
                                  <w:marTop w:val="0"/>
                                  <w:marBottom w:val="0"/>
                                  <w:divBdr>
                                    <w:top w:val="none" w:sz="0" w:space="0" w:color="auto"/>
                                    <w:left w:val="none" w:sz="0" w:space="0" w:color="auto"/>
                                    <w:bottom w:val="none" w:sz="0" w:space="0" w:color="auto"/>
                                    <w:right w:val="none" w:sz="0" w:space="0" w:color="auto"/>
                                  </w:divBdr>
                                  <w:divsChild>
                                    <w:div w:id="814177399">
                                      <w:marLeft w:val="0"/>
                                      <w:marRight w:val="0"/>
                                      <w:marTop w:val="0"/>
                                      <w:marBottom w:val="0"/>
                                      <w:divBdr>
                                        <w:top w:val="none" w:sz="0" w:space="0" w:color="auto"/>
                                        <w:left w:val="none" w:sz="0" w:space="0" w:color="auto"/>
                                        <w:bottom w:val="none" w:sz="0" w:space="0" w:color="auto"/>
                                        <w:right w:val="none" w:sz="0" w:space="0" w:color="auto"/>
                                      </w:divBdr>
                                      <w:divsChild>
                                        <w:div w:id="1410426601">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2019294">
      <w:bodyDiv w:val="1"/>
      <w:marLeft w:val="0"/>
      <w:marRight w:val="0"/>
      <w:marTop w:val="0"/>
      <w:marBottom w:val="0"/>
      <w:divBdr>
        <w:top w:val="none" w:sz="0" w:space="0" w:color="auto"/>
        <w:left w:val="none" w:sz="0" w:space="0" w:color="auto"/>
        <w:bottom w:val="none" w:sz="0" w:space="0" w:color="auto"/>
        <w:right w:val="none" w:sz="0" w:space="0" w:color="auto"/>
      </w:divBdr>
    </w:div>
    <w:div w:id="119762892">
      <w:bodyDiv w:val="1"/>
      <w:marLeft w:val="0"/>
      <w:marRight w:val="0"/>
      <w:marTop w:val="0"/>
      <w:marBottom w:val="0"/>
      <w:divBdr>
        <w:top w:val="none" w:sz="0" w:space="0" w:color="auto"/>
        <w:left w:val="none" w:sz="0" w:space="0" w:color="auto"/>
        <w:bottom w:val="none" w:sz="0" w:space="0" w:color="auto"/>
        <w:right w:val="none" w:sz="0" w:space="0" w:color="auto"/>
      </w:divBdr>
    </w:div>
    <w:div w:id="134374289">
      <w:bodyDiv w:val="1"/>
      <w:marLeft w:val="0"/>
      <w:marRight w:val="0"/>
      <w:marTop w:val="0"/>
      <w:marBottom w:val="0"/>
      <w:divBdr>
        <w:top w:val="none" w:sz="0" w:space="0" w:color="auto"/>
        <w:left w:val="none" w:sz="0" w:space="0" w:color="auto"/>
        <w:bottom w:val="none" w:sz="0" w:space="0" w:color="auto"/>
        <w:right w:val="none" w:sz="0" w:space="0" w:color="auto"/>
      </w:divBdr>
    </w:div>
    <w:div w:id="166403841">
      <w:bodyDiv w:val="1"/>
      <w:marLeft w:val="0"/>
      <w:marRight w:val="0"/>
      <w:marTop w:val="0"/>
      <w:marBottom w:val="0"/>
      <w:divBdr>
        <w:top w:val="none" w:sz="0" w:space="0" w:color="auto"/>
        <w:left w:val="none" w:sz="0" w:space="0" w:color="auto"/>
        <w:bottom w:val="none" w:sz="0" w:space="0" w:color="auto"/>
        <w:right w:val="none" w:sz="0" w:space="0" w:color="auto"/>
      </w:divBdr>
    </w:div>
    <w:div w:id="196892860">
      <w:bodyDiv w:val="1"/>
      <w:marLeft w:val="0"/>
      <w:marRight w:val="0"/>
      <w:marTop w:val="0"/>
      <w:marBottom w:val="0"/>
      <w:divBdr>
        <w:top w:val="none" w:sz="0" w:space="0" w:color="auto"/>
        <w:left w:val="none" w:sz="0" w:space="0" w:color="auto"/>
        <w:bottom w:val="none" w:sz="0" w:space="0" w:color="auto"/>
        <w:right w:val="none" w:sz="0" w:space="0" w:color="auto"/>
      </w:divBdr>
      <w:divsChild>
        <w:div w:id="2014801145">
          <w:marLeft w:val="0"/>
          <w:marRight w:val="0"/>
          <w:marTop w:val="0"/>
          <w:marBottom w:val="0"/>
          <w:divBdr>
            <w:top w:val="none" w:sz="0" w:space="0" w:color="auto"/>
            <w:left w:val="none" w:sz="0" w:space="0" w:color="auto"/>
            <w:bottom w:val="none" w:sz="0" w:space="0" w:color="auto"/>
            <w:right w:val="none" w:sz="0" w:space="0" w:color="auto"/>
          </w:divBdr>
        </w:div>
        <w:div w:id="1784224730">
          <w:marLeft w:val="0"/>
          <w:marRight w:val="0"/>
          <w:marTop w:val="0"/>
          <w:marBottom w:val="0"/>
          <w:divBdr>
            <w:top w:val="none" w:sz="0" w:space="0" w:color="auto"/>
            <w:left w:val="none" w:sz="0" w:space="0" w:color="auto"/>
            <w:bottom w:val="none" w:sz="0" w:space="0" w:color="auto"/>
            <w:right w:val="none" w:sz="0" w:space="0" w:color="auto"/>
          </w:divBdr>
          <w:divsChild>
            <w:div w:id="1668943078">
              <w:marLeft w:val="165"/>
              <w:marRight w:val="165"/>
              <w:marTop w:val="0"/>
              <w:marBottom w:val="0"/>
              <w:divBdr>
                <w:top w:val="none" w:sz="0" w:space="0" w:color="auto"/>
                <w:left w:val="none" w:sz="0" w:space="0" w:color="auto"/>
                <w:bottom w:val="none" w:sz="0" w:space="0" w:color="auto"/>
                <w:right w:val="none" w:sz="0" w:space="0" w:color="auto"/>
              </w:divBdr>
              <w:divsChild>
                <w:div w:id="296379081">
                  <w:marLeft w:val="0"/>
                  <w:marRight w:val="0"/>
                  <w:marTop w:val="0"/>
                  <w:marBottom w:val="0"/>
                  <w:divBdr>
                    <w:top w:val="none" w:sz="0" w:space="0" w:color="auto"/>
                    <w:left w:val="none" w:sz="0" w:space="0" w:color="auto"/>
                    <w:bottom w:val="none" w:sz="0" w:space="0" w:color="auto"/>
                    <w:right w:val="none" w:sz="0" w:space="0" w:color="auto"/>
                  </w:divBdr>
                  <w:divsChild>
                    <w:div w:id="1000888453">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8825580">
      <w:bodyDiv w:val="1"/>
      <w:marLeft w:val="0"/>
      <w:marRight w:val="0"/>
      <w:marTop w:val="0"/>
      <w:marBottom w:val="0"/>
      <w:divBdr>
        <w:top w:val="none" w:sz="0" w:space="0" w:color="auto"/>
        <w:left w:val="none" w:sz="0" w:space="0" w:color="auto"/>
        <w:bottom w:val="none" w:sz="0" w:space="0" w:color="auto"/>
        <w:right w:val="none" w:sz="0" w:space="0" w:color="auto"/>
      </w:divBdr>
      <w:divsChild>
        <w:div w:id="627780759">
          <w:marLeft w:val="0"/>
          <w:marRight w:val="0"/>
          <w:marTop w:val="0"/>
          <w:marBottom w:val="300"/>
          <w:divBdr>
            <w:top w:val="none" w:sz="0" w:space="0" w:color="auto"/>
            <w:left w:val="none" w:sz="0" w:space="0" w:color="auto"/>
            <w:bottom w:val="none" w:sz="0" w:space="0" w:color="auto"/>
            <w:right w:val="none" w:sz="0" w:space="0" w:color="auto"/>
          </w:divBdr>
          <w:divsChild>
            <w:div w:id="1114404403">
              <w:marLeft w:val="0"/>
              <w:marRight w:val="0"/>
              <w:marTop w:val="0"/>
              <w:marBottom w:val="0"/>
              <w:divBdr>
                <w:top w:val="none" w:sz="0" w:space="0" w:color="auto"/>
                <w:left w:val="none" w:sz="0" w:space="0" w:color="auto"/>
                <w:bottom w:val="none" w:sz="0" w:space="0" w:color="auto"/>
                <w:right w:val="none" w:sz="0" w:space="0" w:color="auto"/>
              </w:divBdr>
            </w:div>
          </w:divsChild>
        </w:div>
        <w:div w:id="761416496">
          <w:marLeft w:val="0"/>
          <w:marRight w:val="0"/>
          <w:marTop w:val="0"/>
          <w:marBottom w:val="0"/>
          <w:divBdr>
            <w:top w:val="none" w:sz="0" w:space="0" w:color="auto"/>
            <w:left w:val="none" w:sz="0" w:space="0" w:color="auto"/>
            <w:bottom w:val="none" w:sz="0" w:space="0" w:color="auto"/>
            <w:right w:val="none" w:sz="0" w:space="0" w:color="auto"/>
          </w:divBdr>
        </w:div>
      </w:divsChild>
    </w:div>
    <w:div w:id="227615338">
      <w:bodyDiv w:val="1"/>
      <w:marLeft w:val="0"/>
      <w:marRight w:val="0"/>
      <w:marTop w:val="0"/>
      <w:marBottom w:val="0"/>
      <w:divBdr>
        <w:top w:val="none" w:sz="0" w:space="0" w:color="auto"/>
        <w:left w:val="none" w:sz="0" w:space="0" w:color="auto"/>
        <w:bottom w:val="none" w:sz="0" w:space="0" w:color="auto"/>
        <w:right w:val="none" w:sz="0" w:space="0" w:color="auto"/>
      </w:divBdr>
    </w:div>
    <w:div w:id="239485937">
      <w:bodyDiv w:val="1"/>
      <w:marLeft w:val="0"/>
      <w:marRight w:val="0"/>
      <w:marTop w:val="0"/>
      <w:marBottom w:val="0"/>
      <w:divBdr>
        <w:top w:val="none" w:sz="0" w:space="0" w:color="auto"/>
        <w:left w:val="none" w:sz="0" w:space="0" w:color="auto"/>
        <w:bottom w:val="none" w:sz="0" w:space="0" w:color="auto"/>
        <w:right w:val="none" w:sz="0" w:space="0" w:color="auto"/>
      </w:divBdr>
    </w:div>
    <w:div w:id="286812944">
      <w:bodyDiv w:val="1"/>
      <w:marLeft w:val="0"/>
      <w:marRight w:val="0"/>
      <w:marTop w:val="0"/>
      <w:marBottom w:val="0"/>
      <w:divBdr>
        <w:top w:val="none" w:sz="0" w:space="0" w:color="auto"/>
        <w:left w:val="none" w:sz="0" w:space="0" w:color="auto"/>
        <w:bottom w:val="none" w:sz="0" w:space="0" w:color="auto"/>
        <w:right w:val="none" w:sz="0" w:space="0" w:color="auto"/>
      </w:divBdr>
    </w:div>
    <w:div w:id="294144418">
      <w:bodyDiv w:val="1"/>
      <w:marLeft w:val="0"/>
      <w:marRight w:val="0"/>
      <w:marTop w:val="0"/>
      <w:marBottom w:val="0"/>
      <w:divBdr>
        <w:top w:val="none" w:sz="0" w:space="0" w:color="auto"/>
        <w:left w:val="none" w:sz="0" w:space="0" w:color="auto"/>
        <w:bottom w:val="none" w:sz="0" w:space="0" w:color="auto"/>
        <w:right w:val="none" w:sz="0" w:space="0" w:color="auto"/>
      </w:divBdr>
    </w:div>
    <w:div w:id="317806670">
      <w:bodyDiv w:val="1"/>
      <w:marLeft w:val="0"/>
      <w:marRight w:val="0"/>
      <w:marTop w:val="0"/>
      <w:marBottom w:val="0"/>
      <w:divBdr>
        <w:top w:val="none" w:sz="0" w:space="0" w:color="auto"/>
        <w:left w:val="none" w:sz="0" w:space="0" w:color="auto"/>
        <w:bottom w:val="none" w:sz="0" w:space="0" w:color="auto"/>
        <w:right w:val="none" w:sz="0" w:space="0" w:color="auto"/>
      </w:divBdr>
    </w:div>
    <w:div w:id="318123259">
      <w:bodyDiv w:val="1"/>
      <w:marLeft w:val="0"/>
      <w:marRight w:val="0"/>
      <w:marTop w:val="0"/>
      <w:marBottom w:val="0"/>
      <w:divBdr>
        <w:top w:val="none" w:sz="0" w:space="0" w:color="auto"/>
        <w:left w:val="none" w:sz="0" w:space="0" w:color="auto"/>
        <w:bottom w:val="none" w:sz="0" w:space="0" w:color="auto"/>
        <w:right w:val="none" w:sz="0" w:space="0" w:color="auto"/>
      </w:divBdr>
    </w:div>
    <w:div w:id="324014593">
      <w:bodyDiv w:val="1"/>
      <w:marLeft w:val="0"/>
      <w:marRight w:val="0"/>
      <w:marTop w:val="0"/>
      <w:marBottom w:val="0"/>
      <w:divBdr>
        <w:top w:val="none" w:sz="0" w:space="0" w:color="auto"/>
        <w:left w:val="none" w:sz="0" w:space="0" w:color="auto"/>
        <w:bottom w:val="none" w:sz="0" w:space="0" w:color="auto"/>
        <w:right w:val="none" w:sz="0" w:space="0" w:color="auto"/>
      </w:divBdr>
    </w:div>
    <w:div w:id="333185819">
      <w:bodyDiv w:val="1"/>
      <w:marLeft w:val="0"/>
      <w:marRight w:val="0"/>
      <w:marTop w:val="0"/>
      <w:marBottom w:val="0"/>
      <w:divBdr>
        <w:top w:val="none" w:sz="0" w:space="0" w:color="auto"/>
        <w:left w:val="none" w:sz="0" w:space="0" w:color="auto"/>
        <w:bottom w:val="none" w:sz="0" w:space="0" w:color="auto"/>
        <w:right w:val="none" w:sz="0" w:space="0" w:color="auto"/>
      </w:divBdr>
      <w:divsChild>
        <w:div w:id="400252321">
          <w:marLeft w:val="0"/>
          <w:marRight w:val="0"/>
          <w:marTop w:val="0"/>
          <w:marBottom w:val="0"/>
          <w:divBdr>
            <w:top w:val="none" w:sz="0" w:space="0" w:color="auto"/>
            <w:left w:val="none" w:sz="0" w:space="0" w:color="auto"/>
            <w:bottom w:val="none" w:sz="0" w:space="0" w:color="auto"/>
            <w:right w:val="none" w:sz="0" w:space="0" w:color="auto"/>
          </w:divBdr>
          <w:divsChild>
            <w:div w:id="56058077">
              <w:marLeft w:val="0"/>
              <w:marRight w:val="0"/>
              <w:marTop w:val="0"/>
              <w:marBottom w:val="0"/>
              <w:divBdr>
                <w:top w:val="none" w:sz="0" w:space="0" w:color="auto"/>
                <w:left w:val="none" w:sz="0" w:space="0" w:color="auto"/>
                <w:bottom w:val="none" w:sz="0" w:space="0" w:color="auto"/>
                <w:right w:val="none" w:sz="0" w:space="0" w:color="auto"/>
              </w:divBdr>
              <w:divsChild>
                <w:div w:id="72972880">
                  <w:marLeft w:val="0"/>
                  <w:marRight w:val="0"/>
                  <w:marTop w:val="0"/>
                  <w:marBottom w:val="0"/>
                  <w:divBdr>
                    <w:top w:val="none" w:sz="0" w:space="0" w:color="auto"/>
                    <w:left w:val="none" w:sz="0" w:space="0" w:color="auto"/>
                    <w:bottom w:val="none" w:sz="0" w:space="0" w:color="auto"/>
                    <w:right w:val="none" w:sz="0" w:space="0" w:color="auto"/>
                  </w:divBdr>
                  <w:divsChild>
                    <w:div w:id="268438178">
                      <w:marLeft w:val="-240"/>
                      <w:marRight w:val="-240"/>
                      <w:marTop w:val="0"/>
                      <w:marBottom w:val="0"/>
                      <w:divBdr>
                        <w:top w:val="none" w:sz="0" w:space="0" w:color="auto"/>
                        <w:left w:val="none" w:sz="0" w:space="0" w:color="auto"/>
                        <w:bottom w:val="none" w:sz="0" w:space="0" w:color="auto"/>
                        <w:right w:val="none" w:sz="0" w:space="0" w:color="auto"/>
                      </w:divBdr>
                      <w:divsChild>
                        <w:div w:id="1963418765">
                          <w:marLeft w:val="0"/>
                          <w:marRight w:val="0"/>
                          <w:marTop w:val="0"/>
                          <w:marBottom w:val="0"/>
                          <w:divBdr>
                            <w:top w:val="none" w:sz="0" w:space="0" w:color="auto"/>
                            <w:left w:val="none" w:sz="0" w:space="0" w:color="auto"/>
                            <w:bottom w:val="none" w:sz="0" w:space="0" w:color="auto"/>
                            <w:right w:val="none" w:sz="0" w:space="0" w:color="auto"/>
                          </w:divBdr>
                          <w:divsChild>
                            <w:div w:id="1528107254">
                              <w:marLeft w:val="0"/>
                              <w:marRight w:val="0"/>
                              <w:marTop w:val="0"/>
                              <w:marBottom w:val="0"/>
                              <w:divBdr>
                                <w:top w:val="none" w:sz="0" w:space="0" w:color="auto"/>
                                <w:left w:val="none" w:sz="0" w:space="0" w:color="auto"/>
                                <w:bottom w:val="none" w:sz="0" w:space="0" w:color="auto"/>
                                <w:right w:val="none" w:sz="0" w:space="0" w:color="auto"/>
                              </w:divBdr>
                            </w:div>
                            <w:div w:id="672103329">
                              <w:marLeft w:val="0"/>
                              <w:marRight w:val="0"/>
                              <w:marTop w:val="0"/>
                              <w:marBottom w:val="0"/>
                              <w:divBdr>
                                <w:top w:val="none" w:sz="0" w:space="0" w:color="auto"/>
                                <w:left w:val="none" w:sz="0" w:space="0" w:color="auto"/>
                                <w:bottom w:val="none" w:sz="0" w:space="0" w:color="auto"/>
                                <w:right w:val="none" w:sz="0" w:space="0" w:color="auto"/>
                              </w:divBdr>
                              <w:divsChild>
                                <w:div w:id="818964895">
                                  <w:marLeft w:val="165"/>
                                  <w:marRight w:val="165"/>
                                  <w:marTop w:val="0"/>
                                  <w:marBottom w:val="0"/>
                                  <w:divBdr>
                                    <w:top w:val="none" w:sz="0" w:space="0" w:color="auto"/>
                                    <w:left w:val="none" w:sz="0" w:space="0" w:color="auto"/>
                                    <w:bottom w:val="none" w:sz="0" w:space="0" w:color="auto"/>
                                    <w:right w:val="none" w:sz="0" w:space="0" w:color="auto"/>
                                  </w:divBdr>
                                  <w:divsChild>
                                    <w:div w:id="1449738986">
                                      <w:marLeft w:val="0"/>
                                      <w:marRight w:val="0"/>
                                      <w:marTop w:val="0"/>
                                      <w:marBottom w:val="0"/>
                                      <w:divBdr>
                                        <w:top w:val="none" w:sz="0" w:space="0" w:color="auto"/>
                                        <w:left w:val="none" w:sz="0" w:space="0" w:color="auto"/>
                                        <w:bottom w:val="none" w:sz="0" w:space="0" w:color="auto"/>
                                        <w:right w:val="none" w:sz="0" w:space="0" w:color="auto"/>
                                      </w:divBdr>
                                      <w:divsChild>
                                        <w:div w:id="786119850">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48603815">
      <w:bodyDiv w:val="1"/>
      <w:marLeft w:val="0"/>
      <w:marRight w:val="0"/>
      <w:marTop w:val="0"/>
      <w:marBottom w:val="0"/>
      <w:divBdr>
        <w:top w:val="none" w:sz="0" w:space="0" w:color="auto"/>
        <w:left w:val="none" w:sz="0" w:space="0" w:color="auto"/>
        <w:bottom w:val="none" w:sz="0" w:space="0" w:color="auto"/>
        <w:right w:val="none" w:sz="0" w:space="0" w:color="auto"/>
      </w:divBdr>
    </w:div>
    <w:div w:id="472137347">
      <w:bodyDiv w:val="1"/>
      <w:marLeft w:val="0"/>
      <w:marRight w:val="0"/>
      <w:marTop w:val="0"/>
      <w:marBottom w:val="0"/>
      <w:divBdr>
        <w:top w:val="none" w:sz="0" w:space="0" w:color="auto"/>
        <w:left w:val="none" w:sz="0" w:space="0" w:color="auto"/>
        <w:bottom w:val="none" w:sz="0" w:space="0" w:color="auto"/>
        <w:right w:val="none" w:sz="0" w:space="0" w:color="auto"/>
      </w:divBdr>
    </w:div>
    <w:div w:id="485391621">
      <w:bodyDiv w:val="1"/>
      <w:marLeft w:val="0"/>
      <w:marRight w:val="0"/>
      <w:marTop w:val="0"/>
      <w:marBottom w:val="0"/>
      <w:divBdr>
        <w:top w:val="none" w:sz="0" w:space="0" w:color="auto"/>
        <w:left w:val="none" w:sz="0" w:space="0" w:color="auto"/>
        <w:bottom w:val="none" w:sz="0" w:space="0" w:color="auto"/>
        <w:right w:val="none" w:sz="0" w:space="0" w:color="auto"/>
      </w:divBdr>
    </w:div>
    <w:div w:id="492330198">
      <w:bodyDiv w:val="1"/>
      <w:marLeft w:val="0"/>
      <w:marRight w:val="0"/>
      <w:marTop w:val="0"/>
      <w:marBottom w:val="0"/>
      <w:divBdr>
        <w:top w:val="none" w:sz="0" w:space="0" w:color="auto"/>
        <w:left w:val="none" w:sz="0" w:space="0" w:color="auto"/>
        <w:bottom w:val="none" w:sz="0" w:space="0" w:color="auto"/>
        <w:right w:val="none" w:sz="0" w:space="0" w:color="auto"/>
      </w:divBdr>
    </w:div>
    <w:div w:id="529073567">
      <w:bodyDiv w:val="1"/>
      <w:marLeft w:val="0"/>
      <w:marRight w:val="0"/>
      <w:marTop w:val="0"/>
      <w:marBottom w:val="0"/>
      <w:divBdr>
        <w:top w:val="none" w:sz="0" w:space="0" w:color="auto"/>
        <w:left w:val="none" w:sz="0" w:space="0" w:color="auto"/>
        <w:bottom w:val="none" w:sz="0" w:space="0" w:color="auto"/>
        <w:right w:val="none" w:sz="0" w:space="0" w:color="auto"/>
      </w:divBdr>
      <w:divsChild>
        <w:div w:id="144516892">
          <w:marLeft w:val="0"/>
          <w:marRight w:val="0"/>
          <w:marTop w:val="0"/>
          <w:marBottom w:val="225"/>
          <w:divBdr>
            <w:top w:val="none" w:sz="0" w:space="0" w:color="auto"/>
            <w:left w:val="none" w:sz="0" w:space="0" w:color="auto"/>
            <w:bottom w:val="none" w:sz="0" w:space="0" w:color="auto"/>
            <w:right w:val="none" w:sz="0" w:space="0" w:color="auto"/>
          </w:divBdr>
        </w:div>
        <w:div w:id="635186934">
          <w:marLeft w:val="0"/>
          <w:marRight w:val="0"/>
          <w:marTop w:val="0"/>
          <w:marBottom w:val="0"/>
          <w:divBdr>
            <w:top w:val="none" w:sz="0" w:space="0" w:color="auto"/>
            <w:left w:val="none" w:sz="0" w:space="0" w:color="auto"/>
            <w:bottom w:val="none" w:sz="0" w:space="0" w:color="auto"/>
            <w:right w:val="none" w:sz="0" w:space="0" w:color="auto"/>
          </w:divBdr>
          <w:divsChild>
            <w:div w:id="137758720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40020916">
      <w:bodyDiv w:val="1"/>
      <w:marLeft w:val="0"/>
      <w:marRight w:val="0"/>
      <w:marTop w:val="0"/>
      <w:marBottom w:val="0"/>
      <w:divBdr>
        <w:top w:val="none" w:sz="0" w:space="0" w:color="auto"/>
        <w:left w:val="none" w:sz="0" w:space="0" w:color="auto"/>
        <w:bottom w:val="none" w:sz="0" w:space="0" w:color="auto"/>
        <w:right w:val="none" w:sz="0" w:space="0" w:color="auto"/>
      </w:divBdr>
    </w:div>
    <w:div w:id="545918583">
      <w:bodyDiv w:val="1"/>
      <w:marLeft w:val="0"/>
      <w:marRight w:val="0"/>
      <w:marTop w:val="0"/>
      <w:marBottom w:val="0"/>
      <w:divBdr>
        <w:top w:val="none" w:sz="0" w:space="0" w:color="auto"/>
        <w:left w:val="none" w:sz="0" w:space="0" w:color="auto"/>
        <w:bottom w:val="none" w:sz="0" w:space="0" w:color="auto"/>
        <w:right w:val="none" w:sz="0" w:space="0" w:color="auto"/>
      </w:divBdr>
    </w:div>
    <w:div w:id="551229666">
      <w:bodyDiv w:val="1"/>
      <w:marLeft w:val="0"/>
      <w:marRight w:val="0"/>
      <w:marTop w:val="0"/>
      <w:marBottom w:val="0"/>
      <w:divBdr>
        <w:top w:val="none" w:sz="0" w:space="0" w:color="auto"/>
        <w:left w:val="none" w:sz="0" w:space="0" w:color="auto"/>
        <w:bottom w:val="none" w:sz="0" w:space="0" w:color="auto"/>
        <w:right w:val="none" w:sz="0" w:space="0" w:color="auto"/>
      </w:divBdr>
    </w:div>
    <w:div w:id="572423905">
      <w:bodyDiv w:val="1"/>
      <w:marLeft w:val="0"/>
      <w:marRight w:val="0"/>
      <w:marTop w:val="0"/>
      <w:marBottom w:val="0"/>
      <w:divBdr>
        <w:top w:val="none" w:sz="0" w:space="0" w:color="auto"/>
        <w:left w:val="none" w:sz="0" w:space="0" w:color="auto"/>
        <w:bottom w:val="none" w:sz="0" w:space="0" w:color="auto"/>
        <w:right w:val="none" w:sz="0" w:space="0" w:color="auto"/>
      </w:divBdr>
    </w:div>
    <w:div w:id="586109605">
      <w:bodyDiv w:val="1"/>
      <w:marLeft w:val="0"/>
      <w:marRight w:val="0"/>
      <w:marTop w:val="0"/>
      <w:marBottom w:val="0"/>
      <w:divBdr>
        <w:top w:val="none" w:sz="0" w:space="0" w:color="auto"/>
        <w:left w:val="none" w:sz="0" w:space="0" w:color="auto"/>
        <w:bottom w:val="none" w:sz="0" w:space="0" w:color="auto"/>
        <w:right w:val="none" w:sz="0" w:space="0" w:color="auto"/>
      </w:divBdr>
      <w:divsChild>
        <w:div w:id="1347058206">
          <w:marLeft w:val="0"/>
          <w:marRight w:val="0"/>
          <w:marTop w:val="0"/>
          <w:marBottom w:val="0"/>
          <w:divBdr>
            <w:top w:val="none" w:sz="0" w:space="0" w:color="auto"/>
            <w:left w:val="none" w:sz="0" w:space="0" w:color="auto"/>
            <w:bottom w:val="none" w:sz="0" w:space="0" w:color="auto"/>
            <w:right w:val="none" w:sz="0" w:space="0" w:color="auto"/>
          </w:divBdr>
        </w:div>
        <w:div w:id="50278534">
          <w:marLeft w:val="0"/>
          <w:marRight w:val="0"/>
          <w:marTop w:val="0"/>
          <w:marBottom w:val="0"/>
          <w:divBdr>
            <w:top w:val="none" w:sz="0" w:space="0" w:color="auto"/>
            <w:left w:val="none" w:sz="0" w:space="0" w:color="auto"/>
            <w:bottom w:val="none" w:sz="0" w:space="0" w:color="auto"/>
            <w:right w:val="none" w:sz="0" w:space="0" w:color="auto"/>
          </w:divBdr>
        </w:div>
      </w:divsChild>
    </w:div>
    <w:div w:id="596598098">
      <w:bodyDiv w:val="1"/>
      <w:marLeft w:val="0"/>
      <w:marRight w:val="0"/>
      <w:marTop w:val="0"/>
      <w:marBottom w:val="0"/>
      <w:divBdr>
        <w:top w:val="none" w:sz="0" w:space="0" w:color="auto"/>
        <w:left w:val="none" w:sz="0" w:space="0" w:color="auto"/>
        <w:bottom w:val="none" w:sz="0" w:space="0" w:color="auto"/>
        <w:right w:val="none" w:sz="0" w:space="0" w:color="auto"/>
      </w:divBdr>
    </w:div>
    <w:div w:id="597059279">
      <w:bodyDiv w:val="1"/>
      <w:marLeft w:val="0"/>
      <w:marRight w:val="0"/>
      <w:marTop w:val="0"/>
      <w:marBottom w:val="0"/>
      <w:divBdr>
        <w:top w:val="none" w:sz="0" w:space="0" w:color="auto"/>
        <w:left w:val="none" w:sz="0" w:space="0" w:color="auto"/>
        <w:bottom w:val="none" w:sz="0" w:space="0" w:color="auto"/>
        <w:right w:val="none" w:sz="0" w:space="0" w:color="auto"/>
      </w:divBdr>
    </w:div>
    <w:div w:id="638192422">
      <w:bodyDiv w:val="1"/>
      <w:marLeft w:val="0"/>
      <w:marRight w:val="0"/>
      <w:marTop w:val="0"/>
      <w:marBottom w:val="0"/>
      <w:divBdr>
        <w:top w:val="none" w:sz="0" w:space="0" w:color="auto"/>
        <w:left w:val="none" w:sz="0" w:space="0" w:color="auto"/>
        <w:bottom w:val="none" w:sz="0" w:space="0" w:color="auto"/>
        <w:right w:val="none" w:sz="0" w:space="0" w:color="auto"/>
      </w:divBdr>
    </w:div>
    <w:div w:id="683703003">
      <w:bodyDiv w:val="1"/>
      <w:marLeft w:val="0"/>
      <w:marRight w:val="0"/>
      <w:marTop w:val="0"/>
      <w:marBottom w:val="0"/>
      <w:divBdr>
        <w:top w:val="none" w:sz="0" w:space="0" w:color="auto"/>
        <w:left w:val="none" w:sz="0" w:space="0" w:color="auto"/>
        <w:bottom w:val="none" w:sz="0" w:space="0" w:color="auto"/>
        <w:right w:val="none" w:sz="0" w:space="0" w:color="auto"/>
      </w:divBdr>
    </w:div>
    <w:div w:id="710225344">
      <w:bodyDiv w:val="1"/>
      <w:marLeft w:val="0"/>
      <w:marRight w:val="0"/>
      <w:marTop w:val="0"/>
      <w:marBottom w:val="0"/>
      <w:divBdr>
        <w:top w:val="none" w:sz="0" w:space="0" w:color="auto"/>
        <w:left w:val="none" w:sz="0" w:space="0" w:color="auto"/>
        <w:bottom w:val="none" w:sz="0" w:space="0" w:color="auto"/>
        <w:right w:val="none" w:sz="0" w:space="0" w:color="auto"/>
      </w:divBdr>
      <w:divsChild>
        <w:div w:id="168571431">
          <w:marLeft w:val="0"/>
          <w:marRight w:val="0"/>
          <w:marTop w:val="90"/>
          <w:marBottom w:val="0"/>
          <w:divBdr>
            <w:top w:val="none" w:sz="0" w:space="0" w:color="auto"/>
            <w:left w:val="none" w:sz="0" w:space="0" w:color="auto"/>
            <w:bottom w:val="none" w:sz="0" w:space="0" w:color="auto"/>
            <w:right w:val="none" w:sz="0" w:space="0" w:color="auto"/>
          </w:divBdr>
        </w:div>
      </w:divsChild>
    </w:div>
    <w:div w:id="710685639">
      <w:bodyDiv w:val="1"/>
      <w:marLeft w:val="0"/>
      <w:marRight w:val="0"/>
      <w:marTop w:val="0"/>
      <w:marBottom w:val="0"/>
      <w:divBdr>
        <w:top w:val="none" w:sz="0" w:space="0" w:color="auto"/>
        <w:left w:val="none" w:sz="0" w:space="0" w:color="auto"/>
        <w:bottom w:val="none" w:sz="0" w:space="0" w:color="auto"/>
        <w:right w:val="none" w:sz="0" w:space="0" w:color="auto"/>
      </w:divBdr>
    </w:div>
    <w:div w:id="723452773">
      <w:bodyDiv w:val="1"/>
      <w:marLeft w:val="0"/>
      <w:marRight w:val="0"/>
      <w:marTop w:val="0"/>
      <w:marBottom w:val="0"/>
      <w:divBdr>
        <w:top w:val="none" w:sz="0" w:space="0" w:color="auto"/>
        <w:left w:val="none" w:sz="0" w:space="0" w:color="auto"/>
        <w:bottom w:val="none" w:sz="0" w:space="0" w:color="auto"/>
        <w:right w:val="none" w:sz="0" w:space="0" w:color="auto"/>
      </w:divBdr>
      <w:divsChild>
        <w:div w:id="316229008">
          <w:marLeft w:val="0"/>
          <w:marRight w:val="0"/>
          <w:marTop w:val="0"/>
          <w:marBottom w:val="225"/>
          <w:divBdr>
            <w:top w:val="none" w:sz="0" w:space="0" w:color="auto"/>
            <w:left w:val="none" w:sz="0" w:space="0" w:color="auto"/>
            <w:bottom w:val="none" w:sz="0" w:space="0" w:color="auto"/>
            <w:right w:val="none" w:sz="0" w:space="0" w:color="auto"/>
          </w:divBdr>
        </w:div>
        <w:div w:id="792744850">
          <w:marLeft w:val="0"/>
          <w:marRight w:val="0"/>
          <w:marTop w:val="90"/>
          <w:marBottom w:val="0"/>
          <w:divBdr>
            <w:top w:val="none" w:sz="0" w:space="0" w:color="auto"/>
            <w:left w:val="none" w:sz="0" w:space="0" w:color="auto"/>
            <w:bottom w:val="none" w:sz="0" w:space="0" w:color="auto"/>
            <w:right w:val="none" w:sz="0" w:space="0" w:color="auto"/>
          </w:divBdr>
        </w:div>
      </w:divsChild>
    </w:div>
    <w:div w:id="748186932">
      <w:bodyDiv w:val="1"/>
      <w:marLeft w:val="0"/>
      <w:marRight w:val="0"/>
      <w:marTop w:val="0"/>
      <w:marBottom w:val="0"/>
      <w:divBdr>
        <w:top w:val="none" w:sz="0" w:space="0" w:color="auto"/>
        <w:left w:val="none" w:sz="0" w:space="0" w:color="auto"/>
        <w:bottom w:val="none" w:sz="0" w:space="0" w:color="auto"/>
        <w:right w:val="none" w:sz="0" w:space="0" w:color="auto"/>
      </w:divBdr>
    </w:div>
    <w:div w:id="803502943">
      <w:bodyDiv w:val="1"/>
      <w:marLeft w:val="0"/>
      <w:marRight w:val="0"/>
      <w:marTop w:val="0"/>
      <w:marBottom w:val="0"/>
      <w:divBdr>
        <w:top w:val="none" w:sz="0" w:space="0" w:color="auto"/>
        <w:left w:val="none" w:sz="0" w:space="0" w:color="auto"/>
        <w:bottom w:val="none" w:sz="0" w:space="0" w:color="auto"/>
        <w:right w:val="none" w:sz="0" w:space="0" w:color="auto"/>
      </w:divBdr>
    </w:div>
    <w:div w:id="805897272">
      <w:bodyDiv w:val="1"/>
      <w:marLeft w:val="0"/>
      <w:marRight w:val="0"/>
      <w:marTop w:val="0"/>
      <w:marBottom w:val="0"/>
      <w:divBdr>
        <w:top w:val="none" w:sz="0" w:space="0" w:color="auto"/>
        <w:left w:val="none" w:sz="0" w:space="0" w:color="auto"/>
        <w:bottom w:val="none" w:sz="0" w:space="0" w:color="auto"/>
        <w:right w:val="none" w:sz="0" w:space="0" w:color="auto"/>
      </w:divBdr>
    </w:div>
    <w:div w:id="816803688">
      <w:bodyDiv w:val="1"/>
      <w:marLeft w:val="0"/>
      <w:marRight w:val="0"/>
      <w:marTop w:val="0"/>
      <w:marBottom w:val="0"/>
      <w:divBdr>
        <w:top w:val="none" w:sz="0" w:space="0" w:color="auto"/>
        <w:left w:val="none" w:sz="0" w:space="0" w:color="auto"/>
        <w:bottom w:val="none" w:sz="0" w:space="0" w:color="auto"/>
        <w:right w:val="none" w:sz="0" w:space="0" w:color="auto"/>
      </w:divBdr>
    </w:div>
    <w:div w:id="828446936">
      <w:bodyDiv w:val="1"/>
      <w:marLeft w:val="0"/>
      <w:marRight w:val="0"/>
      <w:marTop w:val="0"/>
      <w:marBottom w:val="0"/>
      <w:divBdr>
        <w:top w:val="none" w:sz="0" w:space="0" w:color="auto"/>
        <w:left w:val="none" w:sz="0" w:space="0" w:color="auto"/>
        <w:bottom w:val="none" w:sz="0" w:space="0" w:color="auto"/>
        <w:right w:val="none" w:sz="0" w:space="0" w:color="auto"/>
      </w:divBdr>
      <w:divsChild>
        <w:div w:id="1188717339">
          <w:marLeft w:val="0"/>
          <w:marRight w:val="0"/>
          <w:marTop w:val="0"/>
          <w:marBottom w:val="0"/>
          <w:divBdr>
            <w:top w:val="none" w:sz="0" w:space="0" w:color="auto"/>
            <w:left w:val="none" w:sz="0" w:space="0" w:color="auto"/>
            <w:bottom w:val="none" w:sz="0" w:space="0" w:color="auto"/>
            <w:right w:val="none" w:sz="0" w:space="0" w:color="auto"/>
          </w:divBdr>
          <w:divsChild>
            <w:div w:id="1226375338">
              <w:marLeft w:val="0"/>
              <w:marRight w:val="0"/>
              <w:marTop w:val="0"/>
              <w:marBottom w:val="0"/>
              <w:divBdr>
                <w:top w:val="none" w:sz="0" w:space="0" w:color="auto"/>
                <w:left w:val="none" w:sz="0" w:space="0" w:color="auto"/>
                <w:bottom w:val="none" w:sz="0" w:space="0" w:color="auto"/>
                <w:right w:val="none" w:sz="0" w:space="0" w:color="auto"/>
              </w:divBdr>
              <w:divsChild>
                <w:div w:id="1849758223">
                  <w:marLeft w:val="0"/>
                  <w:marRight w:val="0"/>
                  <w:marTop w:val="0"/>
                  <w:marBottom w:val="0"/>
                  <w:divBdr>
                    <w:top w:val="none" w:sz="0" w:space="0" w:color="auto"/>
                    <w:left w:val="none" w:sz="0" w:space="0" w:color="auto"/>
                    <w:bottom w:val="none" w:sz="0" w:space="0" w:color="auto"/>
                    <w:right w:val="none" w:sz="0" w:space="0" w:color="auto"/>
                  </w:divBdr>
                  <w:divsChild>
                    <w:div w:id="253251711">
                      <w:marLeft w:val="0"/>
                      <w:marRight w:val="0"/>
                      <w:marTop w:val="0"/>
                      <w:marBottom w:val="0"/>
                      <w:divBdr>
                        <w:top w:val="none" w:sz="0" w:space="0" w:color="auto"/>
                        <w:left w:val="none" w:sz="0" w:space="0" w:color="auto"/>
                        <w:bottom w:val="none" w:sz="0" w:space="0" w:color="auto"/>
                        <w:right w:val="none" w:sz="0" w:space="0" w:color="auto"/>
                      </w:divBdr>
                      <w:divsChild>
                        <w:div w:id="1011224605">
                          <w:marLeft w:val="0"/>
                          <w:marRight w:val="0"/>
                          <w:marTop w:val="0"/>
                          <w:marBottom w:val="0"/>
                          <w:divBdr>
                            <w:top w:val="none" w:sz="0" w:space="0" w:color="auto"/>
                            <w:left w:val="none" w:sz="0" w:space="0" w:color="auto"/>
                            <w:bottom w:val="none" w:sz="0" w:space="0" w:color="auto"/>
                            <w:right w:val="none" w:sz="0" w:space="0" w:color="auto"/>
                          </w:divBdr>
                          <w:divsChild>
                            <w:div w:id="384522200">
                              <w:marLeft w:val="0"/>
                              <w:marRight w:val="0"/>
                              <w:marTop w:val="0"/>
                              <w:marBottom w:val="0"/>
                              <w:divBdr>
                                <w:top w:val="none" w:sz="0" w:space="0" w:color="auto"/>
                                <w:left w:val="none" w:sz="0" w:space="0" w:color="auto"/>
                                <w:bottom w:val="none" w:sz="0" w:space="0" w:color="auto"/>
                                <w:right w:val="none" w:sz="0" w:space="0" w:color="auto"/>
                              </w:divBdr>
                            </w:div>
                            <w:div w:id="779104070">
                              <w:marLeft w:val="0"/>
                              <w:marRight w:val="0"/>
                              <w:marTop w:val="0"/>
                              <w:marBottom w:val="0"/>
                              <w:divBdr>
                                <w:top w:val="none" w:sz="0" w:space="0" w:color="auto"/>
                                <w:left w:val="none" w:sz="0" w:space="0" w:color="auto"/>
                                <w:bottom w:val="none" w:sz="0" w:space="0" w:color="auto"/>
                                <w:right w:val="none" w:sz="0" w:space="0" w:color="auto"/>
                              </w:divBdr>
                            </w:div>
                            <w:div w:id="17703653">
                              <w:marLeft w:val="0"/>
                              <w:marRight w:val="0"/>
                              <w:marTop w:val="0"/>
                              <w:marBottom w:val="0"/>
                              <w:divBdr>
                                <w:top w:val="none" w:sz="0" w:space="0" w:color="auto"/>
                                <w:left w:val="none" w:sz="0" w:space="0" w:color="auto"/>
                                <w:bottom w:val="none" w:sz="0" w:space="0" w:color="auto"/>
                                <w:right w:val="none" w:sz="0" w:space="0" w:color="auto"/>
                              </w:divBdr>
                              <w:divsChild>
                                <w:div w:id="290676099">
                                  <w:marLeft w:val="0"/>
                                  <w:marRight w:val="0"/>
                                  <w:marTop w:val="0"/>
                                  <w:marBottom w:val="0"/>
                                  <w:divBdr>
                                    <w:top w:val="none" w:sz="0" w:space="0" w:color="auto"/>
                                    <w:left w:val="none" w:sz="0" w:space="0" w:color="auto"/>
                                    <w:bottom w:val="none" w:sz="0" w:space="0" w:color="auto"/>
                                    <w:right w:val="none" w:sz="0" w:space="0" w:color="auto"/>
                                  </w:divBdr>
                                  <w:divsChild>
                                    <w:div w:id="367024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798154">
                              <w:marLeft w:val="0"/>
                              <w:marRight w:val="0"/>
                              <w:marTop w:val="0"/>
                              <w:marBottom w:val="0"/>
                              <w:divBdr>
                                <w:top w:val="none" w:sz="0" w:space="0" w:color="auto"/>
                                <w:left w:val="none" w:sz="0" w:space="0" w:color="auto"/>
                                <w:bottom w:val="none" w:sz="0" w:space="0" w:color="auto"/>
                                <w:right w:val="none" w:sz="0" w:space="0" w:color="auto"/>
                              </w:divBdr>
                            </w:div>
                            <w:div w:id="91319398">
                              <w:marLeft w:val="0"/>
                              <w:marRight w:val="0"/>
                              <w:marTop w:val="0"/>
                              <w:marBottom w:val="0"/>
                              <w:divBdr>
                                <w:top w:val="none" w:sz="0" w:space="0" w:color="auto"/>
                                <w:left w:val="none" w:sz="0" w:space="0" w:color="auto"/>
                                <w:bottom w:val="none" w:sz="0" w:space="0" w:color="auto"/>
                                <w:right w:val="none" w:sz="0" w:space="0" w:color="auto"/>
                              </w:divBdr>
                            </w:div>
                            <w:div w:id="1042049162">
                              <w:marLeft w:val="0"/>
                              <w:marRight w:val="0"/>
                              <w:marTop w:val="0"/>
                              <w:marBottom w:val="0"/>
                              <w:divBdr>
                                <w:top w:val="none" w:sz="0" w:space="0" w:color="auto"/>
                                <w:left w:val="none" w:sz="0" w:space="0" w:color="auto"/>
                                <w:bottom w:val="none" w:sz="0" w:space="0" w:color="auto"/>
                                <w:right w:val="none" w:sz="0" w:space="0" w:color="auto"/>
                              </w:divBdr>
                            </w:div>
                            <w:div w:id="229967738">
                              <w:marLeft w:val="0"/>
                              <w:marRight w:val="0"/>
                              <w:marTop w:val="0"/>
                              <w:marBottom w:val="0"/>
                              <w:divBdr>
                                <w:top w:val="none" w:sz="0" w:space="0" w:color="auto"/>
                                <w:left w:val="none" w:sz="0" w:space="0" w:color="auto"/>
                                <w:bottom w:val="none" w:sz="0" w:space="0" w:color="auto"/>
                                <w:right w:val="none" w:sz="0" w:space="0" w:color="auto"/>
                              </w:divBdr>
                            </w:div>
                            <w:div w:id="1844322923">
                              <w:marLeft w:val="0"/>
                              <w:marRight w:val="0"/>
                              <w:marTop w:val="0"/>
                              <w:marBottom w:val="0"/>
                              <w:divBdr>
                                <w:top w:val="none" w:sz="0" w:space="0" w:color="auto"/>
                                <w:left w:val="none" w:sz="0" w:space="0" w:color="auto"/>
                                <w:bottom w:val="none" w:sz="0" w:space="0" w:color="auto"/>
                                <w:right w:val="none" w:sz="0" w:space="0" w:color="auto"/>
                              </w:divBdr>
                            </w:div>
                            <w:div w:id="1771588935">
                              <w:marLeft w:val="0"/>
                              <w:marRight w:val="0"/>
                              <w:marTop w:val="0"/>
                              <w:marBottom w:val="0"/>
                              <w:divBdr>
                                <w:top w:val="none" w:sz="0" w:space="0" w:color="auto"/>
                                <w:left w:val="none" w:sz="0" w:space="0" w:color="auto"/>
                                <w:bottom w:val="none" w:sz="0" w:space="0" w:color="auto"/>
                                <w:right w:val="none" w:sz="0" w:space="0" w:color="auto"/>
                              </w:divBdr>
                            </w:div>
                            <w:div w:id="964391813">
                              <w:marLeft w:val="0"/>
                              <w:marRight w:val="0"/>
                              <w:marTop w:val="0"/>
                              <w:marBottom w:val="0"/>
                              <w:divBdr>
                                <w:top w:val="none" w:sz="0" w:space="0" w:color="auto"/>
                                <w:left w:val="none" w:sz="0" w:space="0" w:color="auto"/>
                                <w:bottom w:val="none" w:sz="0" w:space="0" w:color="auto"/>
                                <w:right w:val="none" w:sz="0" w:space="0" w:color="auto"/>
                              </w:divBdr>
                            </w:div>
                            <w:div w:id="1538741249">
                              <w:marLeft w:val="0"/>
                              <w:marRight w:val="0"/>
                              <w:marTop w:val="0"/>
                              <w:marBottom w:val="0"/>
                              <w:divBdr>
                                <w:top w:val="none" w:sz="0" w:space="0" w:color="auto"/>
                                <w:left w:val="none" w:sz="0" w:space="0" w:color="auto"/>
                                <w:bottom w:val="none" w:sz="0" w:space="0" w:color="auto"/>
                                <w:right w:val="none" w:sz="0" w:space="0" w:color="auto"/>
                              </w:divBdr>
                            </w:div>
                            <w:div w:id="695355409">
                              <w:marLeft w:val="0"/>
                              <w:marRight w:val="0"/>
                              <w:marTop w:val="0"/>
                              <w:marBottom w:val="0"/>
                              <w:divBdr>
                                <w:top w:val="single" w:sz="6" w:space="0" w:color="CCCCCC"/>
                                <w:left w:val="single" w:sz="6" w:space="0" w:color="CCCCCC"/>
                                <w:bottom w:val="single" w:sz="6" w:space="0" w:color="CCCCCC"/>
                                <w:right w:val="single" w:sz="6" w:space="0" w:color="CCCCCC"/>
                              </w:divBdr>
                              <w:divsChild>
                                <w:div w:id="451288717">
                                  <w:marLeft w:val="0"/>
                                  <w:marRight w:val="0"/>
                                  <w:marTop w:val="0"/>
                                  <w:marBottom w:val="0"/>
                                  <w:divBdr>
                                    <w:top w:val="none" w:sz="0" w:space="0" w:color="auto"/>
                                    <w:left w:val="none" w:sz="0" w:space="0" w:color="auto"/>
                                    <w:bottom w:val="none" w:sz="0" w:space="0" w:color="auto"/>
                                    <w:right w:val="none" w:sz="0" w:space="0" w:color="auto"/>
                                  </w:divBdr>
                                </w:div>
                              </w:divsChild>
                            </w:div>
                            <w:div w:id="1109659286">
                              <w:marLeft w:val="0"/>
                              <w:marRight w:val="0"/>
                              <w:marTop w:val="0"/>
                              <w:marBottom w:val="0"/>
                              <w:divBdr>
                                <w:top w:val="none" w:sz="0" w:space="0" w:color="auto"/>
                                <w:left w:val="none" w:sz="0" w:space="0" w:color="auto"/>
                                <w:bottom w:val="none" w:sz="0" w:space="0" w:color="auto"/>
                                <w:right w:val="none" w:sz="0" w:space="0" w:color="auto"/>
                              </w:divBdr>
                            </w:div>
                            <w:div w:id="586885299">
                              <w:marLeft w:val="0"/>
                              <w:marRight w:val="0"/>
                              <w:marTop w:val="0"/>
                              <w:marBottom w:val="0"/>
                              <w:divBdr>
                                <w:top w:val="none" w:sz="0" w:space="0" w:color="auto"/>
                                <w:left w:val="none" w:sz="0" w:space="0" w:color="auto"/>
                                <w:bottom w:val="none" w:sz="0" w:space="0" w:color="auto"/>
                                <w:right w:val="none" w:sz="0" w:space="0" w:color="auto"/>
                              </w:divBdr>
                            </w:div>
                            <w:div w:id="1809739411">
                              <w:marLeft w:val="0"/>
                              <w:marRight w:val="0"/>
                              <w:marTop w:val="0"/>
                              <w:marBottom w:val="0"/>
                              <w:divBdr>
                                <w:top w:val="none" w:sz="0" w:space="0" w:color="auto"/>
                                <w:left w:val="none" w:sz="0" w:space="0" w:color="auto"/>
                                <w:bottom w:val="none" w:sz="0" w:space="0" w:color="auto"/>
                                <w:right w:val="none" w:sz="0" w:space="0" w:color="auto"/>
                              </w:divBdr>
                            </w:div>
                            <w:div w:id="867566474">
                              <w:marLeft w:val="0"/>
                              <w:marRight w:val="0"/>
                              <w:marTop w:val="0"/>
                              <w:marBottom w:val="0"/>
                              <w:divBdr>
                                <w:top w:val="none" w:sz="0" w:space="0" w:color="auto"/>
                                <w:left w:val="none" w:sz="0" w:space="0" w:color="auto"/>
                                <w:bottom w:val="none" w:sz="0" w:space="0" w:color="auto"/>
                                <w:right w:val="none" w:sz="0" w:space="0" w:color="auto"/>
                              </w:divBdr>
                            </w:div>
                            <w:div w:id="1218783247">
                              <w:marLeft w:val="0"/>
                              <w:marRight w:val="0"/>
                              <w:marTop w:val="0"/>
                              <w:marBottom w:val="0"/>
                              <w:divBdr>
                                <w:top w:val="none" w:sz="0" w:space="0" w:color="auto"/>
                                <w:left w:val="none" w:sz="0" w:space="0" w:color="auto"/>
                                <w:bottom w:val="none" w:sz="0" w:space="0" w:color="auto"/>
                                <w:right w:val="none" w:sz="0" w:space="0" w:color="auto"/>
                              </w:divBdr>
                            </w:div>
                            <w:div w:id="1426000465">
                              <w:marLeft w:val="0"/>
                              <w:marRight w:val="0"/>
                              <w:marTop w:val="0"/>
                              <w:marBottom w:val="0"/>
                              <w:divBdr>
                                <w:top w:val="none" w:sz="0" w:space="0" w:color="auto"/>
                                <w:left w:val="none" w:sz="0" w:space="0" w:color="auto"/>
                                <w:bottom w:val="none" w:sz="0" w:space="0" w:color="auto"/>
                                <w:right w:val="none" w:sz="0" w:space="0" w:color="auto"/>
                              </w:divBdr>
                            </w:div>
                            <w:div w:id="1545099354">
                              <w:marLeft w:val="0"/>
                              <w:marRight w:val="0"/>
                              <w:marTop w:val="0"/>
                              <w:marBottom w:val="0"/>
                              <w:divBdr>
                                <w:top w:val="none" w:sz="0" w:space="0" w:color="auto"/>
                                <w:left w:val="none" w:sz="0" w:space="0" w:color="auto"/>
                                <w:bottom w:val="none" w:sz="0" w:space="0" w:color="auto"/>
                                <w:right w:val="none" w:sz="0" w:space="0" w:color="auto"/>
                              </w:divBdr>
                            </w:div>
                            <w:div w:id="430784108">
                              <w:marLeft w:val="0"/>
                              <w:marRight w:val="0"/>
                              <w:marTop w:val="0"/>
                              <w:marBottom w:val="0"/>
                              <w:divBdr>
                                <w:top w:val="none" w:sz="0" w:space="0" w:color="auto"/>
                                <w:left w:val="none" w:sz="0" w:space="0" w:color="auto"/>
                                <w:bottom w:val="none" w:sz="0" w:space="0" w:color="auto"/>
                                <w:right w:val="none" w:sz="0" w:space="0" w:color="auto"/>
                              </w:divBdr>
                            </w:div>
                            <w:div w:id="1346597788">
                              <w:marLeft w:val="0"/>
                              <w:marRight w:val="0"/>
                              <w:marTop w:val="0"/>
                              <w:marBottom w:val="0"/>
                              <w:divBdr>
                                <w:top w:val="none" w:sz="0" w:space="0" w:color="auto"/>
                                <w:left w:val="none" w:sz="0" w:space="0" w:color="auto"/>
                                <w:bottom w:val="none" w:sz="0" w:space="0" w:color="auto"/>
                                <w:right w:val="none" w:sz="0" w:space="0" w:color="auto"/>
                              </w:divBdr>
                            </w:div>
                            <w:div w:id="1308969924">
                              <w:marLeft w:val="0"/>
                              <w:marRight w:val="0"/>
                              <w:marTop w:val="0"/>
                              <w:marBottom w:val="0"/>
                              <w:divBdr>
                                <w:top w:val="none" w:sz="0" w:space="0" w:color="auto"/>
                                <w:left w:val="none" w:sz="0" w:space="0" w:color="auto"/>
                                <w:bottom w:val="none" w:sz="0" w:space="0" w:color="auto"/>
                                <w:right w:val="none" w:sz="0" w:space="0" w:color="auto"/>
                              </w:divBdr>
                            </w:div>
                            <w:div w:id="766968868">
                              <w:marLeft w:val="0"/>
                              <w:marRight w:val="0"/>
                              <w:marTop w:val="0"/>
                              <w:marBottom w:val="0"/>
                              <w:divBdr>
                                <w:top w:val="none" w:sz="0" w:space="0" w:color="auto"/>
                                <w:left w:val="none" w:sz="0" w:space="0" w:color="auto"/>
                                <w:bottom w:val="none" w:sz="0" w:space="0" w:color="auto"/>
                                <w:right w:val="none" w:sz="0" w:space="0" w:color="auto"/>
                              </w:divBdr>
                            </w:div>
                            <w:div w:id="1450128868">
                              <w:marLeft w:val="0"/>
                              <w:marRight w:val="0"/>
                              <w:marTop w:val="0"/>
                              <w:marBottom w:val="0"/>
                              <w:divBdr>
                                <w:top w:val="none" w:sz="0" w:space="0" w:color="auto"/>
                                <w:left w:val="none" w:sz="0" w:space="0" w:color="auto"/>
                                <w:bottom w:val="none" w:sz="0" w:space="0" w:color="auto"/>
                                <w:right w:val="none" w:sz="0" w:space="0" w:color="auto"/>
                              </w:divBdr>
                            </w:div>
                            <w:div w:id="354506437">
                              <w:marLeft w:val="0"/>
                              <w:marRight w:val="0"/>
                              <w:marTop w:val="0"/>
                              <w:marBottom w:val="0"/>
                              <w:divBdr>
                                <w:top w:val="none" w:sz="0" w:space="0" w:color="auto"/>
                                <w:left w:val="none" w:sz="0" w:space="0" w:color="auto"/>
                                <w:bottom w:val="none" w:sz="0" w:space="0" w:color="auto"/>
                                <w:right w:val="none" w:sz="0" w:space="0" w:color="auto"/>
                              </w:divBdr>
                            </w:div>
                            <w:div w:id="1892687991">
                              <w:marLeft w:val="0"/>
                              <w:marRight w:val="0"/>
                              <w:marTop w:val="0"/>
                              <w:marBottom w:val="0"/>
                              <w:divBdr>
                                <w:top w:val="none" w:sz="0" w:space="0" w:color="auto"/>
                                <w:left w:val="none" w:sz="0" w:space="0" w:color="auto"/>
                                <w:bottom w:val="none" w:sz="0" w:space="0" w:color="auto"/>
                                <w:right w:val="none" w:sz="0" w:space="0" w:color="auto"/>
                              </w:divBdr>
                            </w:div>
                            <w:div w:id="220868652">
                              <w:marLeft w:val="0"/>
                              <w:marRight w:val="0"/>
                              <w:marTop w:val="0"/>
                              <w:marBottom w:val="0"/>
                              <w:divBdr>
                                <w:top w:val="none" w:sz="0" w:space="0" w:color="auto"/>
                                <w:left w:val="none" w:sz="0" w:space="0" w:color="auto"/>
                                <w:bottom w:val="none" w:sz="0" w:space="0" w:color="auto"/>
                                <w:right w:val="none" w:sz="0" w:space="0" w:color="auto"/>
                              </w:divBdr>
                            </w:div>
                            <w:div w:id="393705185">
                              <w:marLeft w:val="0"/>
                              <w:marRight w:val="0"/>
                              <w:marTop w:val="0"/>
                              <w:marBottom w:val="0"/>
                              <w:divBdr>
                                <w:top w:val="none" w:sz="0" w:space="0" w:color="auto"/>
                                <w:left w:val="none" w:sz="0" w:space="0" w:color="auto"/>
                                <w:bottom w:val="none" w:sz="0" w:space="0" w:color="auto"/>
                                <w:right w:val="none" w:sz="0" w:space="0" w:color="auto"/>
                              </w:divBdr>
                            </w:div>
                          </w:divsChild>
                        </w:div>
                        <w:div w:id="1272123247">
                          <w:marLeft w:val="0"/>
                          <w:marRight w:val="0"/>
                          <w:marTop w:val="0"/>
                          <w:marBottom w:val="0"/>
                          <w:divBdr>
                            <w:top w:val="none" w:sz="0" w:space="0" w:color="auto"/>
                            <w:left w:val="none" w:sz="0" w:space="0" w:color="auto"/>
                            <w:bottom w:val="none" w:sz="0" w:space="0" w:color="auto"/>
                            <w:right w:val="none" w:sz="0" w:space="0" w:color="auto"/>
                          </w:divBdr>
                          <w:divsChild>
                            <w:div w:id="634413368">
                              <w:marLeft w:val="0"/>
                              <w:marRight w:val="0"/>
                              <w:marTop w:val="0"/>
                              <w:marBottom w:val="0"/>
                              <w:divBdr>
                                <w:top w:val="none" w:sz="0" w:space="0" w:color="auto"/>
                                <w:left w:val="none" w:sz="0" w:space="0" w:color="auto"/>
                                <w:bottom w:val="none" w:sz="0" w:space="0" w:color="auto"/>
                                <w:right w:val="none" w:sz="0" w:space="0" w:color="auto"/>
                              </w:divBdr>
                            </w:div>
                          </w:divsChild>
                        </w:div>
                        <w:div w:id="1103068653">
                          <w:marLeft w:val="0"/>
                          <w:marRight w:val="0"/>
                          <w:marTop w:val="0"/>
                          <w:marBottom w:val="0"/>
                          <w:divBdr>
                            <w:top w:val="none" w:sz="0" w:space="0" w:color="auto"/>
                            <w:left w:val="none" w:sz="0" w:space="0" w:color="auto"/>
                            <w:bottom w:val="none" w:sz="0" w:space="0" w:color="auto"/>
                            <w:right w:val="none" w:sz="0" w:space="0" w:color="auto"/>
                          </w:divBdr>
                          <w:divsChild>
                            <w:div w:id="182211478">
                              <w:marLeft w:val="0"/>
                              <w:marRight w:val="0"/>
                              <w:marTop w:val="0"/>
                              <w:marBottom w:val="0"/>
                              <w:divBdr>
                                <w:top w:val="single" w:sz="6" w:space="0" w:color="CCCCCC"/>
                                <w:left w:val="none" w:sz="0" w:space="0" w:color="auto"/>
                                <w:bottom w:val="none" w:sz="0" w:space="0" w:color="auto"/>
                                <w:right w:val="none" w:sz="0" w:space="0" w:color="auto"/>
                              </w:divBdr>
                              <w:divsChild>
                                <w:div w:id="1220165994">
                                  <w:marLeft w:val="0"/>
                                  <w:marRight w:val="0"/>
                                  <w:marTop w:val="0"/>
                                  <w:marBottom w:val="0"/>
                                  <w:divBdr>
                                    <w:top w:val="none" w:sz="0" w:space="0" w:color="auto"/>
                                    <w:left w:val="none" w:sz="0" w:space="0" w:color="auto"/>
                                    <w:bottom w:val="none" w:sz="0" w:space="0" w:color="auto"/>
                                    <w:right w:val="none" w:sz="0" w:space="0" w:color="auto"/>
                                  </w:divBdr>
                                  <w:divsChild>
                                    <w:div w:id="672412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4203324">
                          <w:marLeft w:val="0"/>
                          <w:marRight w:val="0"/>
                          <w:marTop w:val="0"/>
                          <w:marBottom w:val="0"/>
                          <w:divBdr>
                            <w:top w:val="none" w:sz="0" w:space="0" w:color="auto"/>
                            <w:left w:val="none" w:sz="0" w:space="0" w:color="auto"/>
                            <w:bottom w:val="none" w:sz="0" w:space="0" w:color="auto"/>
                            <w:right w:val="none" w:sz="0" w:space="0" w:color="auto"/>
                          </w:divBdr>
                          <w:divsChild>
                            <w:div w:id="994407783">
                              <w:marLeft w:val="0"/>
                              <w:marRight w:val="0"/>
                              <w:marTop w:val="0"/>
                              <w:marBottom w:val="0"/>
                              <w:divBdr>
                                <w:top w:val="single" w:sz="6" w:space="0" w:color="CCCCCC"/>
                                <w:left w:val="none" w:sz="0" w:space="0" w:color="auto"/>
                                <w:bottom w:val="none" w:sz="0" w:space="0" w:color="auto"/>
                                <w:right w:val="none" w:sz="0" w:space="0" w:color="auto"/>
                              </w:divBdr>
                              <w:divsChild>
                                <w:div w:id="886144591">
                                  <w:marLeft w:val="0"/>
                                  <w:marRight w:val="0"/>
                                  <w:marTop w:val="0"/>
                                  <w:marBottom w:val="0"/>
                                  <w:divBdr>
                                    <w:top w:val="none" w:sz="0" w:space="0" w:color="auto"/>
                                    <w:left w:val="none" w:sz="0" w:space="0" w:color="auto"/>
                                    <w:bottom w:val="none" w:sz="0" w:space="0" w:color="auto"/>
                                    <w:right w:val="none" w:sz="0" w:space="0" w:color="auto"/>
                                  </w:divBdr>
                                  <w:divsChild>
                                    <w:div w:id="606741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836063">
                          <w:marLeft w:val="0"/>
                          <w:marRight w:val="0"/>
                          <w:marTop w:val="0"/>
                          <w:marBottom w:val="0"/>
                          <w:divBdr>
                            <w:top w:val="none" w:sz="0" w:space="0" w:color="auto"/>
                            <w:left w:val="none" w:sz="0" w:space="0" w:color="auto"/>
                            <w:bottom w:val="none" w:sz="0" w:space="0" w:color="auto"/>
                            <w:right w:val="none" w:sz="0" w:space="0" w:color="auto"/>
                          </w:divBdr>
                        </w:div>
                      </w:divsChild>
                    </w:div>
                    <w:div w:id="674308178">
                      <w:marLeft w:val="0"/>
                      <w:marRight w:val="0"/>
                      <w:marTop w:val="0"/>
                      <w:marBottom w:val="0"/>
                      <w:divBdr>
                        <w:top w:val="none" w:sz="0" w:space="0" w:color="auto"/>
                        <w:left w:val="none" w:sz="0" w:space="0" w:color="auto"/>
                        <w:bottom w:val="none" w:sz="0" w:space="0" w:color="auto"/>
                        <w:right w:val="none" w:sz="0" w:space="0" w:color="auto"/>
                      </w:divBdr>
                      <w:divsChild>
                        <w:div w:id="935332485">
                          <w:marLeft w:val="0"/>
                          <w:marRight w:val="0"/>
                          <w:marTop w:val="0"/>
                          <w:marBottom w:val="0"/>
                          <w:divBdr>
                            <w:top w:val="none" w:sz="0" w:space="0" w:color="auto"/>
                            <w:left w:val="none" w:sz="0" w:space="0" w:color="auto"/>
                            <w:bottom w:val="none" w:sz="0" w:space="0" w:color="auto"/>
                            <w:right w:val="none" w:sz="0" w:space="0" w:color="auto"/>
                          </w:divBdr>
                          <w:divsChild>
                            <w:div w:id="2090105440">
                              <w:marLeft w:val="0"/>
                              <w:marRight w:val="0"/>
                              <w:marTop w:val="0"/>
                              <w:marBottom w:val="0"/>
                              <w:divBdr>
                                <w:top w:val="single" w:sz="6" w:space="0" w:color="CCCCCC"/>
                                <w:left w:val="none" w:sz="0" w:space="0" w:color="auto"/>
                                <w:bottom w:val="single" w:sz="6" w:space="0" w:color="CCCCCC"/>
                                <w:right w:val="none" w:sz="0" w:space="0" w:color="auto"/>
                              </w:divBdr>
                              <w:divsChild>
                                <w:div w:id="706104605">
                                  <w:marLeft w:val="0"/>
                                  <w:marRight w:val="0"/>
                                  <w:marTop w:val="0"/>
                                  <w:marBottom w:val="0"/>
                                  <w:divBdr>
                                    <w:top w:val="none" w:sz="0" w:space="0" w:color="auto"/>
                                    <w:left w:val="none" w:sz="0" w:space="0" w:color="auto"/>
                                    <w:bottom w:val="none" w:sz="0" w:space="0" w:color="auto"/>
                                    <w:right w:val="none" w:sz="0" w:space="0" w:color="auto"/>
                                  </w:divBdr>
                                </w:div>
                                <w:div w:id="1940212274">
                                  <w:marLeft w:val="0"/>
                                  <w:marRight w:val="0"/>
                                  <w:marTop w:val="0"/>
                                  <w:marBottom w:val="0"/>
                                  <w:divBdr>
                                    <w:top w:val="single" w:sz="6" w:space="0" w:color="C4212A"/>
                                    <w:left w:val="single" w:sz="6" w:space="0" w:color="C4212A"/>
                                    <w:bottom w:val="single" w:sz="2" w:space="0" w:color="C4212A"/>
                                    <w:right w:val="single" w:sz="6" w:space="0" w:color="C4212A"/>
                                  </w:divBdr>
                                </w:div>
                              </w:divsChild>
                            </w:div>
                            <w:div w:id="2006013899">
                              <w:marLeft w:val="0"/>
                              <w:marRight w:val="0"/>
                              <w:marTop w:val="0"/>
                              <w:marBottom w:val="0"/>
                              <w:divBdr>
                                <w:top w:val="none" w:sz="0" w:space="0" w:color="auto"/>
                                <w:left w:val="none" w:sz="0" w:space="0" w:color="auto"/>
                                <w:bottom w:val="none" w:sz="0" w:space="0" w:color="auto"/>
                                <w:right w:val="none" w:sz="0" w:space="0" w:color="auto"/>
                              </w:divBdr>
                              <w:divsChild>
                                <w:div w:id="654994309">
                                  <w:marLeft w:val="0"/>
                                  <w:marRight w:val="0"/>
                                  <w:marTop w:val="0"/>
                                  <w:marBottom w:val="0"/>
                                  <w:divBdr>
                                    <w:top w:val="single" w:sz="6" w:space="0" w:color="CCCCCC"/>
                                    <w:left w:val="single" w:sz="6" w:space="0" w:color="CCCCCC"/>
                                    <w:bottom w:val="single" w:sz="6" w:space="0" w:color="CCCCCC"/>
                                    <w:right w:val="single" w:sz="6" w:space="0" w:color="CCCCCC"/>
                                  </w:divBdr>
                                  <w:divsChild>
                                    <w:div w:id="651570193">
                                      <w:marLeft w:val="0"/>
                                      <w:marRight w:val="0"/>
                                      <w:marTop w:val="0"/>
                                      <w:marBottom w:val="0"/>
                                      <w:divBdr>
                                        <w:top w:val="none" w:sz="0" w:space="0" w:color="auto"/>
                                        <w:left w:val="none" w:sz="0" w:space="0" w:color="auto"/>
                                        <w:bottom w:val="none" w:sz="0" w:space="0" w:color="auto"/>
                                        <w:right w:val="none" w:sz="0" w:space="0" w:color="auto"/>
                                      </w:divBdr>
                                      <w:divsChild>
                                        <w:div w:id="1656765865">
                                          <w:marLeft w:val="0"/>
                                          <w:marRight w:val="0"/>
                                          <w:marTop w:val="0"/>
                                          <w:marBottom w:val="0"/>
                                          <w:divBdr>
                                            <w:top w:val="none" w:sz="0" w:space="0" w:color="auto"/>
                                            <w:left w:val="none" w:sz="0" w:space="0" w:color="auto"/>
                                            <w:bottom w:val="none" w:sz="0" w:space="0" w:color="auto"/>
                                            <w:right w:val="none" w:sz="0" w:space="0" w:color="auto"/>
                                          </w:divBdr>
                                          <w:divsChild>
                                            <w:div w:id="172609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5275867">
                                  <w:marLeft w:val="0"/>
                                  <w:marRight w:val="0"/>
                                  <w:marTop w:val="0"/>
                                  <w:marBottom w:val="0"/>
                                  <w:divBdr>
                                    <w:top w:val="single" w:sz="6" w:space="0" w:color="CCCCCC"/>
                                    <w:left w:val="single" w:sz="6" w:space="0" w:color="CCCCCC"/>
                                    <w:bottom w:val="single" w:sz="6" w:space="0" w:color="CCCCCC"/>
                                    <w:right w:val="single" w:sz="6" w:space="0" w:color="CCCCCC"/>
                                  </w:divBdr>
                                  <w:divsChild>
                                    <w:div w:id="707680037">
                                      <w:marLeft w:val="0"/>
                                      <w:marRight w:val="0"/>
                                      <w:marTop w:val="0"/>
                                      <w:marBottom w:val="0"/>
                                      <w:divBdr>
                                        <w:top w:val="none" w:sz="0" w:space="0" w:color="auto"/>
                                        <w:left w:val="none" w:sz="0" w:space="0" w:color="auto"/>
                                        <w:bottom w:val="none" w:sz="0" w:space="0" w:color="auto"/>
                                        <w:right w:val="none" w:sz="0" w:space="0" w:color="auto"/>
                                      </w:divBdr>
                                      <w:divsChild>
                                        <w:div w:id="1836066046">
                                          <w:marLeft w:val="0"/>
                                          <w:marRight w:val="0"/>
                                          <w:marTop w:val="0"/>
                                          <w:marBottom w:val="0"/>
                                          <w:divBdr>
                                            <w:top w:val="none" w:sz="0" w:space="0" w:color="auto"/>
                                            <w:left w:val="none" w:sz="0" w:space="0" w:color="auto"/>
                                            <w:bottom w:val="none" w:sz="0" w:space="0" w:color="auto"/>
                                            <w:right w:val="none" w:sz="0" w:space="0" w:color="auto"/>
                                          </w:divBdr>
                                          <w:divsChild>
                                            <w:div w:id="25795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1431765">
                                  <w:marLeft w:val="0"/>
                                  <w:marRight w:val="0"/>
                                  <w:marTop w:val="0"/>
                                  <w:marBottom w:val="0"/>
                                  <w:divBdr>
                                    <w:top w:val="single" w:sz="6" w:space="0" w:color="CCCCCC"/>
                                    <w:left w:val="single" w:sz="6" w:space="0" w:color="CCCCCC"/>
                                    <w:bottom w:val="single" w:sz="6" w:space="0" w:color="CCCCCC"/>
                                    <w:right w:val="single" w:sz="6" w:space="0" w:color="CCCCCC"/>
                                  </w:divBdr>
                                  <w:divsChild>
                                    <w:div w:id="1524442168">
                                      <w:marLeft w:val="0"/>
                                      <w:marRight w:val="0"/>
                                      <w:marTop w:val="0"/>
                                      <w:marBottom w:val="0"/>
                                      <w:divBdr>
                                        <w:top w:val="none" w:sz="0" w:space="0" w:color="auto"/>
                                        <w:left w:val="none" w:sz="0" w:space="0" w:color="auto"/>
                                        <w:bottom w:val="none" w:sz="0" w:space="0" w:color="auto"/>
                                        <w:right w:val="none" w:sz="0" w:space="0" w:color="auto"/>
                                      </w:divBdr>
                                      <w:divsChild>
                                        <w:div w:id="1264190727">
                                          <w:marLeft w:val="0"/>
                                          <w:marRight w:val="0"/>
                                          <w:marTop w:val="0"/>
                                          <w:marBottom w:val="0"/>
                                          <w:divBdr>
                                            <w:top w:val="none" w:sz="0" w:space="0" w:color="auto"/>
                                            <w:left w:val="none" w:sz="0" w:space="0" w:color="auto"/>
                                            <w:bottom w:val="none" w:sz="0" w:space="0" w:color="auto"/>
                                            <w:right w:val="none" w:sz="0" w:space="0" w:color="auto"/>
                                          </w:divBdr>
                                          <w:divsChild>
                                            <w:div w:id="446244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5177613">
                                  <w:marLeft w:val="0"/>
                                  <w:marRight w:val="0"/>
                                  <w:marTop w:val="0"/>
                                  <w:marBottom w:val="0"/>
                                  <w:divBdr>
                                    <w:top w:val="single" w:sz="6" w:space="0" w:color="CCCCCC"/>
                                    <w:left w:val="single" w:sz="6" w:space="0" w:color="CCCCCC"/>
                                    <w:bottom w:val="single" w:sz="6" w:space="0" w:color="CCCCCC"/>
                                    <w:right w:val="single" w:sz="6" w:space="0" w:color="CCCCCC"/>
                                  </w:divBdr>
                                  <w:divsChild>
                                    <w:div w:id="564296276">
                                      <w:marLeft w:val="0"/>
                                      <w:marRight w:val="0"/>
                                      <w:marTop w:val="0"/>
                                      <w:marBottom w:val="0"/>
                                      <w:divBdr>
                                        <w:top w:val="none" w:sz="0" w:space="0" w:color="auto"/>
                                        <w:left w:val="none" w:sz="0" w:space="0" w:color="auto"/>
                                        <w:bottom w:val="none" w:sz="0" w:space="0" w:color="auto"/>
                                        <w:right w:val="none" w:sz="0" w:space="0" w:color="auto"/>
                                      </w:divBdr>
                                      <w:divsChild>
                                        <w:div w:id="751779478">
                                          <w:marLeft w:val="0"/>
                                          <w:marRight w:val="0"/>
                                          <w:marTop w:val="0"/>
                                          <w:marBottom w:val="0"/>
                                          <w:divBdr>
                                            <w:top w:val="none" w:sz="0" w:space="0" w:color="auto"/>
                                            <w:left w:val="none" w:sz="0" w:space="0" w:color="auto"/>
                                            <w:bottom w:val="none" w:sz="0" w:space="0" w:color="auto"/>
                                            <w:right w:val="none" w:sz="0" w:space="0" w:color="auto"/>
                                          </w:divBdr>
                                          <w:divsChild>
                                            <w:div w:id="1334189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98680">
                                  <w:marLeft w:val="0"/>
                                  <w:marRight w:val="0"/>
                                  <w:marTop w:val="0"/>
                                  <w:marBottom w:val="0"/>
                                  <w:divBdr>
                                    <w:top w:val="single" w:sz="6" w:space="0" w:color="CCCCCC"/>
                                    <w:left w:val="single" w:sz="6" w:space="0" w:color="CCCCCC"/>
                                    <w:bottom w:val="single" w:sz="6" w:space="0" w:color="CCCCCC"/>
                                    <w:right w:val="single" w:sz="6" w:space="0" w:color="CCCCCC"/>
                                  </w:divBdr>
                                  <w:divsChild>
                                    <w:div w:id="300383481">
                                      <w:marLeft w:val="0"/>
                                      <w:marRight w:val="0"/>
                                      <w:marTop w:val="0"/>
                                      <w:marBottom w:val="0"/>
                                      <w:divBdr>
                                        <w:top w:val="none" w:sz="0" w:space="0" w:color="auto"/>
                                        <w:left w:val="none" w:sz="0" w:space="0" w:color="auto"/>
                                        <w:bottom w:val="none" w:sz="0" w:space="0" w:color="auto"/>
                                        <w:right w:val="none" w:sz="0" w:space="0" w:color="auto"/>
                                      </w:divBdr>
                                      <w:divsChild>
                                        <w:div w:id="893395057">
                                          <w:marLeft w:val="0"/>
                                          <w:marRight w:val="0"/>
                                          <w:marTop w:val="0"/>
                                          <w:marBottom w:val="0"/>
                                          <w:divBdr>
                                            <w:top w:val="none" w:sz="0" w:space="0" w:color="auto"/>
                                            <w:left w:val="none" w:sz="0" w:space="0" w:color="auto"/>
                                            <w:bottom w:val="none" w:sz="0" w:space="0" w:color="auto"/>
                                            <w:right w:val="none" w:sz="0" w:space="0" w:color="auto"/>
                                          </w:divBdr>
                                          <w:divsChild>
                                            <w:div w:id="761338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4988632">
              <w:marLeft w:val="0"/>
              <w:marRight w:val="0"/>
              <w:marTop w:val="0"/>
              <w:marBottom w:val="0"/>
              <w:divBdr>
                <w:top w:val="single" w:sz="6" w:space="24" w:color="CCCCCC"/>
                <w:left w:val="none" w:sz="0" w:space="0" w:color="auto"/>
                <w:bottom w:val="none" w:sz="0" w:space="0" w:color="auto"/>
                <w:right w:val="none" w:sz="0" w:space="0" w:color="auto"/>
              </w:divBdr>
              <w:divsChild>
                <w:div w:id="1121265348">
                  <w:marLeft w:val="0"/>
                  <w:marRight w:val="0"/>
                  <w:marTop w:val="0"/>
                  <w:marBottom w:val="0"/>
                  <w:divBdr>
                    <w:top w:val="none" w:sz="0" w:space="0" w:color="auto"/>
                    <w:left w:val="none" w:sz="0" w:space="0" w:color="auto"/>
                    <w:bottom w:val="none" w:sz="0" w:space="0" w:color="auto"/>
                    <w:right w:val="none" w:sz="0" w:space="0" w:color="auto"/>
                  </w:divBdr>
                  <w:divsChild>
                    <w:div w:id="2028166903">
                      <w:marLeft w:val="0"/>
                      <w:marRight w:val="0"/>
                      <w:marTop w:val="0"/>
                      <w:marBottom w:val="0"/>
                      <w:divBdr>
                        <w:top w:val="none" w:sz="0" w:space="0" w:color="auto"/>
                        <w:left w:val="none" w:sz="0" w:space="0" w:color="auto"/>
                        <w:bottom w:val="none" w:sz="0" w:space="0" w:color="auto"/>
                        <w:right w:val="none" w:sz="0" w:space="0" w:color="auto"/>
                      </w:divBdr>
                      <w:divsChild>
                        <w:div w:id="2129616756">
                          <w:marLeft w:val="0"/>
                          <w:marRight w:val="0"/>
                          <w:marTop w:val="0"/>
                          <w:marBottom w:val="0"/>
                          <w:divBdr>
                            <w:top w:val="none" w:sz="0" w:space="0" w:color="auto"/>
                            <w:left w:val="none" w:sz="0" w:space="0" w:color="auto"/>
                            <w:bottom w:val="none" w:sz="0" w:space="0" w:color="auto"/>
                            <w:right w:val="none" w:sz="0" w:space="0" w:color="auto"/>
                          </w:divBdr>
                          <w:divsChild>
                            <w:div w:id="1170176609">
                              <w:marLeft w:val="0"/>
                              <w:marRight w:val="0"/>
                              <w:marTop w:val="0"/>
                              <w:marBottom w:val="0"/>
                              <w:divBdr>
                                <w:top w:val="none" w:sz="0" w:space="0" w:color="auto"/>
                                <w:left w:val="none" w:sz="0" w:space="0" w:color="auto"/>
                                <w:bottom w:val="none" w:sz="0" w:space="0" w:color="auto"/>
                                <w:right w:val="none" w:sz="0" w:space="0" w:color="auto"/>
                              </w:divBdr>
                              <w:divsChild>
                                <w:div w:id="331644645">
                                  <w:marLeft w:val="0"/>
                                  <w:marRight w:val="0"/>
                                  <w:marTop w:val="0"/>
                                  <w:marBottom w:val="0"/>
                                  <w:divBdr>
                                    <w:top w:val="none" w:sz="0" w:space="0" w:color="auto"/>
                                    <w:left w:val="none" w:sz="0" w:space="0" w:color="auto"/>
                                    <w:bottom w:val="none" w:sz="0" w:space="0" w:color="auto"/>
                                    <w:right w:val="none" w:sz="0" w:space="0" w:color="auto"/>
                                  </w:divBdr>
                                  <w:divsChild>
                                    <w:div w:id="538857431">
                                      <w:marLeft w:val="0"/>
                                      <w:marRight w:val="0"/>
                                      <w:marTop w:val="0"/>
                                      <w:marBottom w:val="0"/>
                                      <w:divBdr>
                                        <w:top w:val="single" w:sz="6" w:space="0" w:color="CCCCCC"/>
                                        <w:left w:val="none" w:sz="0" w:space="0" w:color="auto"/>
                                        <w:bottom w:val="single" w:sz="6" w:space="0" w:color="CCCCCC"/>
                                        <w:right w:val="none" w:sz="0" w:space="0" w:color="auto"/>
                                      </w:divBdr>
                                      <w:divsChild>
                                        <w:div w:id="1321423688">
                                          <w:marLeft w:val="0"/>
                                          <w:marRight w:val="0"/>
                                          <w:marTop w:val="0"/>
                                          <w:marBottom w:val="0"/>
                                          <w:divBdr>
                                            <w:top w:val="none" w:sz="0" w:space="0" w:color="auto"/>
                                            <w:left w:val="none" w:sz="0" w:space="0" w:color="auto"/>
                                            <w:bottom w:val="none" w:sz="0" w:space="0" w:color="auto"/>
                                            <w:right w:val="none" w:sz="0" w:space="0" w:color="auto"/>
                                          </w:divBdr>
                                          <w:divsChild>
                                            <w:div w:id="2517148">
                                              <w:marLeft w:val="0"/>
                                              <w:marRight w:val="0"/>
                                              <w:marTop w:val="0"/>
                                              <w:marBottom w:val="0"/>
                                              <w:divBdr>
                                                <w:top w:val="none" w:sz="0" w:space="0" w:color="auto"/>
                                                <w:left w:val="none" w:sz="0" w:space="0" w:color="auto"/>
                                                <w:bottom w:val="none" w:sz="0" w:space="0" w:color="auto"/>
                                                <w:right w:val="none" w:sz="0" w:space="0" w:color="auto"/>
                                              </w:divBdr>
                                            </w:div>
                                            <w:div w:id="1395742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29913">
                                  <w:marLeft w:val="0"/>
                                  <w:marRight w:val="0"/>
                                  <w:marTop w:val="0"/>
                                  <w:marBottom w:val="0"/>
                                  <w:divBdr>
                                    <w:top w:val="none" w:sz="0" w:space="0" w:color="auto"/>
                                    <w:left w:val="none" w:sz="0" w:space="0" w:color="auto"/>
                                    <w:bottom w:val="none" w:sz="0" w:space="0" w:color="auto"/>
                                    <w:right w:val="none" w:sz="0" w:space="0" w:color="auto"/>
                                  </w:divBdr>
                                  <w:divsChild>
                                    <w:div w:id="266817188">
                                      <w:marLeft w:val="0"/>
                                      <w:marRight w:val="0"/>
                                      <w:marTop w:val="0"/>
                                      <w:marBottom w:val="0"/>
                                      <w:divBdr>
                                        <w:top w:val="none" w:sz="0" w:space="0" w:color="auto"/>
                                        <w:left w:val="none" w:sz="0" w:space="0" w:color="auto"/>
                                        <w:bottom w:val="single" w:sz="6" w:space="0" w:color="CCCCCC"/>
                                        <w:right w:val="none" w:sz="0" w:space="0" w:color="auto"/>
                                      </w:divBdr>
                                      <w:divsChild>
                                        <w:div w:id="697781845">
                                          <w:marLeft w:val="0"/>
                                          <w:marRight w:val="0"/>
                                          <w:marTop w:val="0"/>
                                          <w:marBottom w:val="0"/>
                                          <w:divBdr>
                                            <w:top w:val="single" w:sz="6" w:space="0" w:color="CCCCCC"/>
                                            <w:left w:val="single" w:sz="6" w:space="0" w:color="CCCCCC"/>
                                            <w:bottom w:val="single" w:sz="6" w:space="0" w:color="CCCCCC"/>
                                            <w:right w:val="single" w:sz="6" w:space="0" w:color="CCCCCC"/>
                                          </w:divBdr>
                                          <w:divsChild>
                                            <w:div w:id="1002977648">
                                              <w:marLeft w:val="0"/>
                                              <w:marRight w:val="0"/>
                                              <w:marTop w:val="0"/>
                                              <w:marBottom w:val="0"/>
                                              <w:divBdr>
                                                <w:top w:val="none" w:sz="0" w:space="0" w:color="auto"/>
                                                <w:left w:val="none" w:sz="0" w:space="0" w:color="auto"/>
                                                <w:bottom w:val="none" w:sz="0" w:space="0" w:color="auto"/>
                                                <w:right w:val="none" w:sz="0" w:space="0" w:color="auto"/>
                                              </w:divBdr>
                                            </w:div>
                                          </w:divsChild>
                                        </w:div>
                                        <w:div w:id="424419775">
                                          <w:marLeft w:val="0"/>
                                          <w:marRight w:val="0"/>
                                          <w:marTop w:val="0"/>
                                          <w:marBottom w:val="0"/>
                                          <w:divBdr>
                                            <w:top w:val="single" w:sz="6" w:space="0" w:color="CCCCCC"/>
                                            <w:left w:val="single" w:sz="6" w:space="0" w:color="CCCCCC"/>
                                            <w:bottom w:val="single" w:sz="6" w:space="0" w:color="CCCCCC"/>
                                            <w:right w:val="single" w:sz="6" w:space="0" w:color="CCCCCC"/>
                                          </w:divBdr>
                                          <w:divsChild>
                                            <w:div w:id="2116556248">
                                              <w:marLeft w:val="0"/>
                                              <w:marRight w:val="0"/>
                                              <w:marTop w:val="0"/>
                                              <w:marBottom w:val="0"/>
                                              <w:divBdr>
                                                <w:top w:val="none" w:sz="0" w:space="0" w:color="auto"/>
                                                <w:left w:val="none" w:sz="0" w:space="0" w:color="auto"/>
                                                <w:bottom w:val="none" w:sz="0" w:space="0" w:color="auto"/>
                                                <w:right w:val="none" w:sz="0" w:space="0" w:color="auto"/>
                                              </w:divBdr>
                                            </w:div>
                                          </w:divsChild>
                                        </w:div>
                                        <w:div w:id="1499804403">
                                          <w:marLeft w:val="0"/>
                                          <w:marRight w:val="0"/>
                                          <w:marTop w:val="0"/>
                                          <w:marBottom w:val="0"/>
                                          <w:divBdr>
                                            <w:top w:val="single" w:sz="6" w:space="0" w:color="CCCCCC"/>
                                            <w:left w:val="single" w:sz="6" w:space="0" w:color="CCCCCC"/>
                                            <w:bottom w:val="single" w:sz="6" w:space="0" w:color="CCCCCC"/>
                                            <w:right w:val="single" w:sz="6" w:space="0" w:color="CCCCCC"/>
                                          </w:divBdr>
                                          <w:divsChild>
                                            <w:div w:id="776484576">
                                              <w:marLeft w:val="0"/>
                                              <w:marRight w:val="0"/>
                                              <w:marTop w:val="0"/>
                                              <w:marBottom w:val="0"/>
                                              <w:divBdr>
                                                <w:top w:val="none" w:sz="0" w:space="0" w:color="auto"/>
                                                <w:left w:val="none" w:sz="0" w:space="0" w:color="auto"/>
                                                <w:bottom w:val="none" w:sz="0" w:space="0" w:color="auto"/>
                                                <w:right w:val="none" w:sz="0" w:space="0" w:color="auto"/>
                                              </w:divBdr>
                                            </w:div>
                                          </w:divsChild>
                                        </w:div>
                                        <w:div w:id="1043168909">
                                          <w:marLeft w:val="0"/>
                                          <w:marRight w:val="0"/>
                                          <w:marTop w:val="0"/>
                                          <w:marBottom w:val="0"/>
                                          <w:divBdr>
                                            <w:top w:val="single" w:sz="6" w:space="0" w:color="CCCCCC"/>
                                            <w:left w:val="single" w:sz="6" w:space="0" w:color="CCCCCC"/>
                                            <w:bottom w:val="single" w:sz="6" w:space="0" w:color="CCCCCC"/>
                                            <w:right w:val="single" w:sz="6" w:space="0" w:color="CCCCCC"/>
                                          </w:divBdr>
                                          <w:divsChild>
                                            <w:div w:id="1380205237">
                                              <w:marLeft w:val="0"/>
                                              <w:marRight w:val="0"/>
                                              <w:marTop w:val="0"/>
                                              <w:marBottom w:val="0"/>
                                              <w:divBdr>
                                                <w:top w:val="none" w:sz="0" w:space="0" w:color="auto"/>
                                                <w:left w:val="none" w:sz="0" w:space="0" w:color="auto"/>
                                                <w:bottom w:val="none" w:sz="0" w:space="0" w:color="auto"/>
                                                <w:right w:val="none" w:sz="0" w:space="0" w:color="auto"/>
                                              </w:divBdr>
                                            </w:div>
                                          </w:divsChild>
                                        </w:div>
                                        <w:div w:id="1359090060">
                                          <w:marLeft w:val="0"/>
                                          <w:marRight w:val="0"/>
                                          <w:marTop w:val="0"/>
                                          <w:marBottom w:val="0"/>
                                          <w:divBdr>
                                            <w:top w:val="single" w:sz="6" w:space="0" w:color="CCCCCC"/>
                                            <w:left w:val="single" w:sz="6" w:space="0" w:color="CCCCCC"/>
                                            <w:bottom w:val="single" w:sz="6" w:space="0" w:color="CCCCCC"/>
                                            <w:right w:val="single" w:sz="6" w:space="0" w:color="CCCCCC"/>
                                          </w:divBdr>
                                          <w:divsChild>
                                            <w:div w:id="425661350">
                                              <w:marLeft w:val="0"/>
                                              <w:marRight w:val="0"/>
                                              <w:marTop w:val="0"/>
                                              <w:marBottom w:val="0"/>
                                              <w:divBdr>
                                                <w:top w:val="none" w:sz="0" w:space="0" w:color="auto"/>
                                                <w:left w:val="none" w:sz="0" w:space="0" w:color="auto"/>
                                                <w:bottom w:val="none" w:sz="0" w:space="0" w:color="auto"/>
                                                <w:right w:val="none" w:sz="0" w:space="0" w:color="auto"/>
                                              </w:divBdr>
                                            </w:div>
                                          </w:divsChild>
                                        </w:div>
                                        <w:div w:id="484905165">
                                          <w:marLeft w:val="0"/>
                                          <w:marRight w:val="0"/>
                                          <w:marTop w:val="0"/>
                                          <w:marBottom w:val="0"/>
                                          <w:divBdr>
                                            <w:top w:val="single" w:sz="6" w:space="0" w:color="CCCCCC"/>
                                            <w:left w:val="single" w:sz="6" w:space="0" w:color="CCCCCC"/>
                                            <w:bottom w:val="single" w:sz="6" w:space="0" w:color="CCCCCC"/>
                                            <w:right w:val="single" w:sz="6" w:space="0" w:color="CCCCCC"/>
                                          </w:divBdr>
                                          <w:divsChild>
                                            <w:div w:id="39868560">
                                              <w:marLeft w:val="0"/>
                                              <w:marRight w:val="0"/>
                                              <w:marTop w:val="0"/>
                                              <w:marBottom w:val="0"/>
                                              <w:divBdr>
                                                <w:top w:val="none" w:sz="0" w:space="0" w:color="auto"/>
                                                <w:left w:val="none" w:sz="0" w:space="0" w:color="auto"/>
                                                <w:bottom w:val="none" w:sz="0" w:space="0" w:color="auto"/>
                                                <w:right w:val="none" w:sz="0" w:space="0" w:color="auto"/>
                                              </w:divBdr>
                                            </w:div>
                                          </w:divsChild>
                                        </w:div>
                                        <w:div w:id="685332088">
                                          <w:marLeft w:val="0"/>
                                          <w:marRight w:val="0"/>
                                          <w:marTop w:val="0"/>
                                          <w:marBottom w:val="0"/>
                                          <w:divBdr>
                                            <w:top w:val="single" w:sz="6" w:space="0" w:color="CCCCCC"/>
                                            <w:left w:val="single" w:sz="6" w:space="0" w:color="CCCCCC"/>
                                            <w:bottom w:val="single" w:sz="6" w:space="0" w:color="CCCCCC"/>
                                            <w:right w:val="single" w:sz="6" w:space="0" w:color="CCCCCC"/>
                                          </w:divBdr>
                                          <w:divsChild>
                                            <w:div w:id="420374546">
                                              <w:marLeft w:val="0"/>
                                              <w:marRight w:val="0"/>
                                              <w:marTop w:val="0"/>
                                              <w:marBottom w:val="0"/>
                                              <w:divBdr>
                                                <w:top w:val="none" w:sz="0" w:space="0" w:color="auto"/>
                                                <w:left w:val="none" w:sz="0" w:space="0" w:color="auto"/>
                                                <w:bottom w:val="none" w:sz="0" w:space="0" w:color="auto"/>
                                                <w:right w:val="none" w:sz="0" w:space="0" w:color="auto"/>
                                              </w:divBdr>
                                            </w:div>
                                          </w:divsChild>
                                        </w:div>
                                        <w:div w:id="1488086557">
                                          <w:marLeft w:val="0"/>
                                          <w:marRight w:val="0"/>
                                          <w:marTop w:val="0"/>
                                          <w:marBottom w:val="0"/>
                                          <w:divBdr>
                                            <w:top w:val="single" w:sz="6" w:space="0" w:color="CCCCCC"/>
                                            <w:left w:val="single" w:sz="6" w:space="0" w:color="CCCCCC"/>
                                            <w:bottom w:val="single" w:sz="6" w:space="0" w:color="CCCCCC"/>
                                            <w:right w:val="single" w:sz="6" w:space="0" w:color="CCCCCC"/>
                                          </w:divBdr>
                                          <w:divsChild>
                                            <w:div w:id="1014528861">
                                              <w:marLeft w:val="0"/>
                                              <w:marRight w:val="0"/>
                                              <w:marTop w:val="0"/>
                                              <w:marBottom w:val="0"/>
                                              <w:divBdr>
                                                <w:top w:val="none" w:sz="0" w:space="0" w:color="auto"/>
                                                <w:left w:val="none" w:sz="0" w:space="0" w:color="auto"/>
                                                <w:bottom w:val="none" w:sz="0" w:space="0" w:color="auto"/>
                                                <w:right w:val="none" w:sz="0" w:space="0" w:color="auto"/>
                                              </w:divBdr>
                                            </w:div>
                                          </w:divsChild>
                                        </w:div>
                                        <w:div w:id="1217157096">
                                          <w:marLeft w:val="0"/>
                                          <w:marRight w:val="0"/>
                                          <w:marTop w:val="0"/>
                                          <w:marBottom w:val="0"/>
                                          <w:divBdr>
                                            <w:top w:val="single" w:sz="6" w:space="0" w:color="CCCCCC"/>
                                            <w:left w:val="single" w:sz="6" w:space="0" w:color="CCCCCC"/>
                                            <w:bottom w:val="single" w:sz="6" w:space="0" w:color="CCCCCC"/>
                                            <w:right w:val="single" w:sz="6" w:space="0" w:color="CCCCCC"/>
                                          </w:divBdr>
                                          <w:divsChild>
                                            <w:div w:id="760566438">
                                              <w:marLeft w:val="0"/>
                                              <w:marRight w:val="0"/>
                                              <w:marTop w:val="0"/>
                                              <w:marBottom w:val="0"/>
                                              <w:divBdr>
                                                <w:top w:val="none" w:sz="0" w:space="0" w:color="auto"/>
                                                <w:left w:val="none" w:sz="0" w:space="0" w:color="auto"/>
                                                <w:bottom w:val="none" w:sz="0" w:space="0" w:color="auto"/>
                                                <w:right w:val="none" w:sz="0" w:space="0" w:color="auto"/>
                                              </w:divBdr>
                                            </w:div>
                                          </w:divsChild>
                                        </w:div>
                                        <w:div w:id="1932738832">
                                          <w:marLeft w:val="0"/>
                                          <w:marRight w:val="0"/>
                                          <w:marTop w:val="0"/>
                                          <w:marBottom w:val="0"/>
                                          <w:divBdr>
                                            <w:top w:val="single" w:sz="6" w:space="0" w:color="CCCCCC"/>
                                            <w:left w:val="single" w:sz="6" w:space="0" w:color="CCCCCC"/>
                                            <w:bottom w:val="single" w:sz="6" w:space="0" w:color="CCCCCC"/>
                                            <w:right w:val="single" w:sz="6" w:space="0" w:color="CCCCCC"/>
                                          </w:divBdr>
                                          <w:divsChild>
                                            <w:div w:id="2060978967">
                                              <w:marLeft w:val="0"/>
                                              <w:marRight w:val="0"/>
                                              <w:marTop w:val="0"/>
                                              <w:marBottom w:val="0"/>
                                              <w:divBdr>
                                                <w:top w:val="none" w:sz="0" w:space="0" w:color="auto"/>
                                                <w:left w:val="none" w:sz="0" w:space="0" w:color="auto"/>
                                                <w:bottom w:val="none" w:sz="0" w:space="0" w:color="auto"/>
                                                <w:right w:val="none" w:sz="0" w:space="0" w:color="auto"/>
                                              </w:divBdr>
                                            </w:div>
                                          </w:divsChild>
                                        </w:div>
                                        <w:div w:id="1638366491">
                                          <w:marLeft w:val="0"/>
                                          <w:marRight w:val="0"/>
                                          <w:marTop w:val="0"/>
                                          <w:marBottom w:val="0"/>
                                          <w:divBdr>
                                            <w:top w:val="single" w:sz="6" w:space="0" w:color="CCCCCC"/>
                                            <w:left w:val="single" w:sz="6" w:space="0" w:color="CCCCCC"/>
                                            <w:bottom w:val="single" w:sz="6" w:space="0" w:color="CCCCCC"/>
                                            <w:right w:val="single" w:sz="6" w:space="0" w:color="CCCCCC"/>
                                          </w:divBdr>
                                          <w:divsChild>
                                            <w:div w:id="663046935">
                                              <w:marLeft w:val="0"/>
                                              <w:marRight w:val="0"/>
                                              <w:marTop w:val="0"/>
                                              <w:marBottom w:val="0"/>
                                              <w:divBdr>
                                                <w:top w:val="none" w:sz="0" w:space="0" w:color="auto"/>
                                                <w:left w:val="none" w:sz="0" w:space="0" w:color="auto"/>
                                                <w:bottom w:val="none" w:sz="0" w:space="0" w:color="auto"/>
                                                <w:right w:val="none" w:sz="0" w:space="0" w:color="auto"/>
                                              </w:divBdr>
                                            </w:div>
                                          </w:divsChild>
                                        </w:div>
                                        <w:div w:id="335420486">
                                          <w:marLeft w:val="0"/>
                                          <w:marRight w:val="0"/>
                                          <w:marTop w:val="0"/>
                                          <w:marBottom w:val="0"/>
                                          <w:divBdr>
                                            <w:top w:val="single" w:sz="6" w:space="0" w:color="CCCCCC"/>
                                            <w:left w:val="single" w:sz="6" w:space="0" w:color="CCCCCC"/>
                                            <w:bottom w:val="single" w:sz="6" w:space="0" w:color="CCCCCC"/>
                                            <w:right w:val="single" w:sz="6" w:space="0" w:color="CCCCCC"/>
                                          </w:divBdr>
                                          <w:divsChild>
                                            <w:div w:id="1086152995">
                                              <w:marLeft w:val="0"/>
                                              <w:marRight w:val="0"/>
                                              <w:marTop w:val="0"/>
                                              <w:marBottom w:val="0"/>
                                              <w:divBdr>
                                                <w:top w:val="none" w:sz="0" w:space="0" w:color="auto"/>
                                                <w:left w:val="none" w:sz="0" w:space="0" w:color="auto"/>
                                                <w:bottom w:val="none" w:sz="0" w:space="0" w:color="auto"/>
                                                <w:right w:val="none" w:sz="0" w:space="0" w:color="auto"/>
                                              </w:divBdr>
                                            </w:div>
                                          </w:divsChild>
                                        </w:div>
                                        <w:div w:id="1202476109">
                                          <w:marLeft w:val="0"/>
                                          <w:marRight w:val="0"/>
                                          <w:marTop w:val="0"/>
                                          <w:marBottom w:val="0"/>
                                          <w:divBdr>
                                            <w:top w:val="single" w:sz="6" w:space="0" w:color="CCCCCC"/>
                                            <w:left w:val="single" w:sz="6" w:space="0" w:color="CCCCCC"/>
                                            <w:bottom w:val="single" w:sz="6" w:space="0" w:color="CCCCCC"/>
                                            <w:right w:val="single" w:sz="6" w:space="0" w:color="CCCCCC"/>
                                          </w:divBdr>
                                          <w:divsChild>
                                            <w:div w:id="464156776">
                                              <w:marLeft w:val="0"/>
                                              <w:marRight w:val="0"/>
                                              <w:marTop w:val="0"/>
                                              <w:marBottom w:val="0"/>
                                              <w:divBdr>
                                                <w:top w:val="none" w:sz="0" w:space="0" w:color="auto"/>
                                                <w:left w:val="none" w:sz="0" w:space="0" w:color="auto"/>
                                                <w:bottom w:val="none" w:sz="0" w:space="0" w:color="auto"/>
                                                <w:right w:val="none" w:sz="0" w:space="0" w:color="auto"/>
                                              </w:divBdr>
                                            </w:div>
                                          </w:divsChild>
                                        </w:div>
                                        <w:div w:id="1900943843">
                                          <w:marLeft w:val="0"/>
                                          <w:marRight w:val="0"/>
                                          <w:marTop w:val="0"/>
                                          <w:marBottom w:val="0"/>
                                          <w:divBdr>
                                            <w:top w:val="single" w:sz="6" w:space="0" w:color="CCCCCC"/>
                                            <w:left w:val="single" w:sz="6" w:space="0" w:color="CCCCCC"/>
                                            <w:bottom w:val="single" w:sz="6" w:space="0" w:color="CCCCCC"/>
                                            <w:right w:val="single" w:sz="6" w:space="0" w:color="CCCCCC"/>
                                          </w:divBdr>
                                          <w:divsChild>
                                            <w:div w:id="146283625">
                                              <w:marLeft w:val="0"/>
                                              <w:marRight w:val="0"/>
                                              <w:marTop w:val="0"/>
                                              <w:marBottom w:val="0"/>
                                              <w:divBdr>
                                                <w:top w:val="none" w:sz="0" w:space="0" w:color="auto"/>
                                                <w:left w:val="none" w:sz="0" w:space="0" w:color="auto"/>
                                                <w:bottom w:val="none" w:sz="0" w:space="0" w:color="auto"/>
                                                <w:right w:val="none" w:sz="0" w:space="0" w:color="auto"/>
                                              </w:divBdr>
                                            </w:div>
                                          </w:divsChild>
                                        </w:div>
                                        <w:div w:id="437801969">
                                          <w:marLeft w:val="0"/>
                                          <w:marRight w:val="0"/>
                                          <w:marTop w:val="0"/>
                                          <w:marBottom w:val="0"/>
                                          <w:divBdr>
                                            <w:top w:val="single" w:sz="6" w:space="0" w:color="CCCCCC"/>
                                            <w:left w:val="single" w:sz="6" w:space="0" w:color="CCCCCC"/>
                                            <w:bottom w:val="single" w:sz="6" w:space="0" w:color="CCCCCC"/>
                                            <w:right w:val="single" w:sz="6" w:space="0" w:color="CCCCCC"/>
                                          </w:divBdr>
                                          <w:divsChild>
                                            <w:div w:id="2082674043">
                                              <w:marLeft w:val="0"/>
                                              <w:marRight w:val="0"/>
                                              <w:marTop w:val="0"/>
                                              <w:marBottom w:val="0"/>
                                              <w:divBdr>
                                                <w:top w:val="none" w:sz="0" w:space="0" w:color="auto"/>
                                                <w:left w:val="none" w:sz="0" w:space="0" w:color="auto"/>
                                                <w:bottom w:val="none" w:sz="0" w:space="0" w:color="auto"/>
                                                <w:right w:val="none" w:sz="0" w:space="0" w:color="auto"/>
                                              </w:divBdr>
                                            </w:div>
                                          </w:divsChild>
                                        </w:div>
                                        <w:div w:id="236324235">
                                          <w:marLeft w:val="0"/>
                                          <w:marRight w:val="0"/>
                                          <w:marTop w:val="0"/>
                                          <w:marBottom w:val="0"/>
                                          <w:divBdr>
                                            <w:top w:val="single" w:sz="6" w:space="0" w:color="CCCCCC"/>
                                            <w:left w:val="single" w:sz="6" w:space="0" w:color="CCCCCC"/>
                                            <w:bottom w:val="single" w:sz="6" w:space="0" w:color="CCCCCC"/>
                                            <w:right w:val="single" w:sz="6" w:space="0" w:color="CCCCCC"/>
                                          </w:divBdr>
                                          <w:divsChild>
                                            <w:div w:id="220940837">
                                              <w:marLeft w:val="0"/>
                                              <w:marRight w:val="0"/>
                                              <w:marTop w:val="0"/>
                                              <w:marBottom w:val="0"/>
                                              <w:divBdr>
                                                <w:top w:val="none" w:sz="0" w:space="0" w:color="auto"/>
                                                <w:left w:val="none" w:sz="0" w:space="0" w:color="auto"/>
                                                <w:bottom w:val="none" w:sz="0" w:space="0" w:color="auto"/>
                                                <w:right w:val="none" w:sz="0" w:space="0" w:color="auto"/>
                                              </w:divBdr>
                                            </w:div>
                                          </w:divsChild>
                                        </w:div>
                                        <w:div w:id="64644140">
                                          <w:marLeft w:val="0"/>
                                          <w:marRight w:val="0"/>
                                          <w:marTop w:val="0"/>
                                          <w:marBottom w:val="0"/>
                                          <w:divBdr>
                                            <w:top w:val="single" w:sz="6" w:space="0" w:color="CCCCCC"/>
                                            <w:left w:val="single" w:sz="6" w:space="0" w:color="CCCCCC"/>
                                            <w:bottom w:val="single" w:sz="6" w:space="0" w:color="CCCCCC"/>
                                            <w:right w:val="single" w:sz="6" w:space="0" w:color="CCCCCC"/>
                                          </w:divBdr>
                                          <w:divsChild>
                                            <w:div w:id="2135949756">
                                              <w:marLeft w:val="0"/>
                                              <w:marRight w:val="0"/>
                                              <w:marTop w:val="0"/>
                                              <w:marBottom w:val="0"/>
                                              <w:divBdr>
                                                <w:top w:val="none" w:sz="0" w:space="0" w:color="auto"/>
                                                <w:left w:val="none" w:sz="0" w:space="0" w:color="auto"/>
                                                <w:bottom w:val="none" w:sz="0" w:space="0" w:color="auto"/>
                                                <w:right w:val="none" w:sz="0" w:space="0" w:color="auto"/>
                                              </w:divBdr>
                                            </w:div>
                                          </w:divsChild>
                                        </w:div>
                                        <w:div w:id="1180898941">
                                          <w:marLeft w:val="0"/>
                                          <w:marRight w:val="0"/>
                                          <w:marTop w:val="0"/>
                                          <w:marBottom w:val="0"/>
                                          <w:divBdr>
                                            <w:top w:val="single" w:sz="6" w:space="0" w:color="CCCCCC"/>
                                            <w:left w:val="single" w:sz="6" w:space="0" w:color="CCCCCC"/>
                                            <w:bottom w:val="single" w:sz="6" w:space="0" w:color="CCCCCC"/>
                                            <w:right w:val="single" w:sz="6" w:space="0" w:color="CCCCCC"/>
                                          </w:divBdr>
                                          <w:divsChild>
                                            <w:div w:id="1323387">
                                              <w:marLeft w:val="0"/>
                                              <w:marRight w:val="0"/>
                                              <w:marTop w:val="0"/>
                                              <w:marBottom w:val="0"/>
                                              <w:divBdr>
                                                <w:top w:val="none" w:sz="0" w:space="0" w:color="auto"/>
                                                <w:left w:val="none" w:sz="0" w:space="0" w:color="auto"/>
                                                <w:bottom w:val="none" w:sz="0" w:space="0" w:color="auto"/>
                                                <w:right w:val="none" w:sz="0" w:space="0" w:color="auto"/>
                                              </w:divBdr>
                                            </w:div>
                                          </w:divsChild>
                                        </w:div>
                                        <w:div w:id="1130518279">
                                          <w:marLeft w:val="0"/>
                                          <w:marRight w:val="0"/>
                                          <w:marTop w:val="0"/>
                                          <w:marBottom w:val="0"/>
                                          <w:divBdr>
                                            <w:top w:val="single" w:sz="6" w:space="0" w:color="CCCCCC"/>
                                            <w:left w:val="single" w:sz="6" w:space="0" w:color="CCCCCC"/>
                                            <w:bottom w:val="single" w:sz="6" w:space="0" w:color="CCCCCC"/>
                                            <w:right w:val="single" w:sz="6" w:space="0" w:color="CCCCCC"/>
                                          </w:divBdr>
                                          <w:divsChild>
                                            <w:div w:id="1658529399">
                                              <w:marLeft w:val="0"/>
                                              <w:marRight w:val="0"/>
                                              <w:marTop w:val="0"/>
                                              <w:marBottom w:val="0"/>
                                              <w:divBdr>
                                                <w:top w:val="none" w:sz="0" w:space="0" w:color="auto"/>
                                                <w:left w:val="none" w:sz="0" w:space="0" w:color="auto"/>
                                                <w:bottom w:val="none" w:sz="0" w:space="0" w:color="auto"/>
                                                <w:right w:val="none" w:sz="0" w:space="0" w:color="auto"/>
                                              </w:divBdr>
                                            </w:div>
                                          </w:divsChild>
                                        </w:div>
                                        <w:div w:id="1428965380">
                                          <w:marLeft w:val="0"/>
                                          <w:marRight w:val="0"/>
                                          <w:marTop w:val="0"/>
                                          <w:marBottom w:val="0"/>
                                          <w:divBdr>
                                            <w:top w:val="single" w:sz="6" w:space="0" w:color="CCCCCC"/>
                                            <w:left w:val="single" w:sz="6" w:space="0" w:color="CCCCCC"/>
                                            <w:bottom w:val="single" w:sz="6" w:space="0" w:color="CCCCCC"/>
                                            <w:right w:val="single" w:sz="6" w:space="0" w:color="CCCCCC"/>
                                          </w:divBdr>
                                          <w:divsChild>
                                            <w:div w:id="2084990649">
                                              <w:marLeft w:val="0"/>
                                              <w:marRight w:val="0"/>
                                              <w:marTop w:val="0"/>
                                              <w:marBottom w:val="0"/>
                                              <w:divBdr>
                                                <w:top w:val="none" w:sz="0" w:space="0" w:color="auto"/>
                                                <w:left w:val="none" w:sz="0" w:space="0" w:color="auto"/>
                                                <w:bottom w:val="none" w:sz="0" w:space="0" w:color="auto"/>
                                                <w:right w:val="none" w:sz="0" w:space="0" w:color="auto"/>
                                              </w:divBdr>
                                            </w:div>
                                          </w:divsChild>
                                        </w:div>
                                        <w:div w:id="905384264">
                                          <w:marLeft w:val="0"/>
                                          <w:marRight w:val="0"/>
                                          <w:marTop w:val="0"/>
                                          <w:marBottom w:val="0"/>
                                          <w:divBdr>
                                            <w:top w:val="none" w:sz="0" w:space="0" w:color="auto"/>
                                            <w:left w:val="none" w:sz="0" w:space="0" w:color="auto"/>
                                            <w:bottom w:val="none" w:sz="0" w:space="0" w:color="auto"/>
                                            <w:right w:val="none" w:sz="0" w:space="0" w:color="auto"/>
                                          </w:divBdr>
                                          <w:divsChild>
                                            <w:div w:id="145124646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0741333">
              <w:marLeft w:val="0"/>
              <w:marRight w:val="0"/>
              <w:marTop w:val="0"/>
              <w:marBottom w:val="0"/>
              <w:divBdr>
                <w:top w:val="none" w:sz="0" w:space="0" w:color="auto"/>
                <w:left w:val="none" w:sz="0" w:space="0" w:color="auto"/>
                <w:bottom w:val="none" w:sz="0" w:space="0" w:color="auto"/>
                <w:right w:val="none" w:sz="0" w:space="0" w:color="auto"/>
              </w:divBdr>
              <w:divsChild>
                <w:div w:id="306056009">
                  <w:marLeft w:val="0"/>
                  <w:marRight w:val="0"/>
                  <w:marTop w:val="0"/>
                  <w:marBottom w:val="0"/>
                  <w:divBdr>
                    <w:top w:val="none" w:sz="0" w:space="0" w:color="auto"/>
                    <w:left w:val="none" w:sz="0" w:space="0" w:color="auto"/>
                    <w:bottom w:val="none" w:sz="0" w:space="0" w:color="auto"/>
                    <w:right w:val="none" w:sz="0" w:space="0" w:color="auto"/>
                  </w:divBdr>
                  <w:divsChild>
                    <w:div w:id="749817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224528">
              <w:marLeft w:val="0"/>
              <w:marRight w:val="0"/>
              <w:marTop w:val="0"/>
              <w:marBottom w:val="0"/>
              <w:divBdr>
                <w:top w:val="none" w:sz="0" w:space="0" w:color="auto"/>
                <w:left w:val="none" w:sz="0" w:space="0" w:color="auto"/>
                <w:bottom w:val="none" w:sz="0" w:space="0" w:color="auto"/>
                <w:right w:val="none" w:sz="0" w:space="0" w:color="auto"/>
              </w:divBdr>
              <w:divsChild>
                <w:div w:id="1340236481">
                  <w:marLeft w:val="0"/>
                  <w:marRight w:val="0"/>
                  <w:marTop w:val="0"/>
                  <w:marBottom w:val="0"/>
                  <w:divBdr>
                    <w:top w:val="none" w:sz="0" w:space="0" w:color="auto"/>
                    <w:left w:val="none" w:sz="0" w:space="0" w:color="auto"/>
                    <w:bottom w:val="none" w:sz="0" w:space="0" w:color="auto"/>
                    <w:right w:val="none" w:sz="0" w:space="0" w:color="auto"/>
                  </w:divBdr>
                  <w:divsChild>
                    <w:div w:id="170535687">
                      <w:marLeft w:val="0"/>
                      <w:marRight w:val="0"/>
                      <w:marTop w:val="0"/>
                      <w:marBottom w:val="0"/>
                      <w:divBdr>
                        <w:top w:val="none" w:sz="0" w:space="0" w:color="auto"/>
                        <w:left w:val="none" w:sz="0" w:space="0" w:color="auto"/>
                        <w:bottom w:val="none" w:sz="0" w:space="0" w:color="auto"/>
                        <w:right w:val="none" w:sz="0" w:space="0" w:color="auto"/>
                      </w:divBdr>
                      <w:divsChild>
                        <w:div w:id="2110854019">
                          <w:marLeft w:val="0"/>
                          <w:marRight w:val="0"/>
                          <w:marTop w:val="0"/>
                          <w:marBottom w:val="0"/>
                          <w:divBdr>
                            <w:top w:val="none" w:sz="0" w:space="0" w:color="auto"/>
                            <w:left w:val="none" w:sz="0" w:space="0" w:color="auto"/>
                            <w:bottom w:val="none" w:sz="0" w:space="0" w:color="auto"/>
                            <w:right w:val="none" w:sz="0" w:space="0" w:color="auto"/>
                          </w:divBdr>
                          <w:divsChild>
                            <w:div w:id="773549452">
                              <w:marLeft w:val="0"/>
                              <w:marRight w:val="0"/>
                              <w:marTop w:val="0"/>
                              <w:marBottom w:val="0"/>
                              <w:divBdr>
                                <w:top w:val="none" w:sz="0" w:space="0" w:color="auto"/>
                                <w:left w:val="none" w:sz="0" w:space="0" w:color="auto"/>
                                <w:bottom w:val="none" w:sz="0" w:space="0" w:color="auto"/>
                                <w:right w:val="none" w:sz="0" w:space="0" w:color="auto"/>
                              </w:divBdr>
                              <w:divsChild>
                                <w:div w:id="2043361000">
                                  <w:marLeft w:val="0"/>
                                  <w:marRight w:val="0"/>
                                  <w:marTop w:val="0"/>
                                  <w:marBottom w:val="0"/>
                                  <w:divBdr>
                                    <w:top w:val="none" w:sz="0" w:space="0" w:color="auto"/>
                                    <w:left w:val="none" w:sz="0" w:space="0" w:color="auto"/>
                                    <w:bottom w:val="none" w:sz="0" w:space="0" w:color="auto"/>
                                    <w:right w:val="none" w:sz="0" w:space="0" w:color="auto"/>
                                  </w:divBdr>
                                </w:div>
                                <w:div w:id="54165103">
                                  <w:marLeft w:val="0"/>
                                  <w:marRight w:val="0"/>
                                  <w:marTop w:val="0"/>
                                  <w:marBottom w:val="0"/>
                                  <w:divBdr>
                                    <w:top w:val="none" w:sz="0" w:space="0" w:color="auto"/>
                                    <w:left w:val="none" w:sz="0" w:space="0" w:color="auto"/>
                                    <w:bottom w:val="none" w:sz="0" w:space="0" w:color="auto"/>
                                    <w:right w:val="none" w:sz="0" w:space="0" w:color="auto"/>
                                  </w:divBdr>
                                </w:div>
                                <w:div w:id="608197964">
                                  <w:marLeft w:val="0"/>
                                  <w:marRight w:val="0"/>
                                  <w:marTop w:val="0"/>
                                  <w:marBottom w:val="0"/>
                                  <w:divBdr>
                                    <w:top w:val="none" w:sz="0" w:space="0" w:color="auto"/>
                                    <w:left w:val="none" w:sz="0" w:space="0" w:color="auto"/>
                                    <w:bottom w:val="none" w:sz="0" w:space="0" w:color="auto"/>
                                    <w:right w:val="none" w:sz="0" w:space="0" w:color="auto"/>
                                  </w:divBdr>
                                </w:div>
                                <w:div w:id="1486388589">
                                  <w:marLeft w:val="0"/>
                                  <w:marRight w:val="0"/>
                                  <w:marTop w:val="0"/>
                                  <w:marBottom w:val="0"/>
                                  <w:divBdr>
                                    <w:top w:val="none" w:sz="0" w:space="0" w:color="auto"/>
                                    <w:left w:val="none" w:sz="0" w:space="0" w:color="auto"/>
                                    <w:bottom w:val="none" w:sz="0" w:space="0" w:color="auto"/>
                                    <w:right w:val="none" w:sz="0" w:space="0" w:color="auto"/>
                                  </w:divBdr>
                                </w:div>
                                <w:div w:id="1804156724">
                                  <w:marLeft w:val="0"/>
                                  <w:marRight w:val="0"/>
                                  <w:marTop w:val="0"/>
                                  <w:marBottom w:val="0"/>
                                  <w:divBdr>
                                    <w:top w:val="none" w:sz="0" w:space="0" w:color="auto"/>
                                    <w:left w:val="none" w:sz="0" w:space="0" w:color="auto"/>
                                    <w:bottom w:val="none" w:sz="0" w:space="0" w:color="auto"/>
                                    <w:right w:val="none" w:sz="0" w:space="0" w:color="auto"/>
                                  </w:divBdr>
                                </w:div>
                                <w:div w:id="1155296659">
                                  <w:marLeft w:val="0"/>
                                  <w:marRight w:val="0"/>
                                  <w:marTop w:val="0"/>
                                  <w:marBottom w:val="0"/>
                                  <w:divBdr>
                                    <w:top w:val="none" w:sz="0" w:space="0" w:color="auto"/>
                                    <w:left w:val="none" w:sz="0" w:space="0" w:color="auto"/>
                                    <w:bottom w:val="none" w:sz="0" w:space="0" w:color="auto"/>
                                    <w:right w:val="none" w:sz="0" w:space="0" w:color="auto"/>
                                  </w:divBdr>
                                </w:div>
                                <w:div w:id="1345743289">
                                  <w:marLeft w:val="0"/>
                                  <w:marRight w:val="0"/>
                                  <w:marTop w:val="0"/>
                                  <w:marBottom w:val="0"/>
                                  <w:divBdr>
                                    <w:top w:val="none" w:sz="0" w:space="0" w:color="auto"/>
                                    <w:left w:val="none" w:sz="0" w:space="0" w:color="auto"/>
                                    <w:bottom w:val="none" w:sz="0" w:space="0" w:color="auto"/>
                                    <w:right w:val="none" w:sz="0" w:space="0" w:color="auto"/>
                                  </w:divBdr>
                                </w:div>
                                <w:div w:id="316106045">
                                  <w:marLeft w:val="0"/>
                                  <w:marRight w:val="0"/>
                                  <w:marTop w:val="0"/>
                                  <w:marBottom w:val="0"/>
                                  <w:divBdr>
                                    <w:top w:val="none" w:sz="0" w:space="0" w:color="auto"/>
                                    <w:left w:val="none" w:sz="0" w:space="0" w:color="auto"/>
                                    <w:bottom w:val="none" w:sz="0" w:space="0" w:color="auto"/>
                                    <w:right w:val="none" w:sz="0" w:space="0" w:color="auto"/>
                                  </w:divBdr>
                                </w:div>
                                <w:div w:id="108936961">
                                  <w:marLeft w:val="0"/>
                                  <w:marRight w:val="0"/>
                                  <w:marTop w:val="0"/>
                                  <w:marBottom w:val="0"/>
                                  <w:divBdr>
                                    <w:top w:val="none" w:sz="0" w:space="0" w:color="auto"/>
                                    <w:left w:val="none" w:sz="0" w:space="0" w:color="auto"/>
                                    <w:bottom w:val="none" w:sz="0" w:space="0" w:color="auto"/>
                                    <w:right w:val="none" w:sz="0" w:space="0" w:color="auto"/>
                                  </w:divBdr>
                                </w:div>
                              </w:divsChild>
                            </w:div>
                            <w:div w:id="814488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8128348">
          <w:marLeft w:val="0"/>
          <w:marRight w:val="0"/>
          <w:marTop w:val="0"/>
          <w:marBottom w:val="0"/>
          <w:divBdr>
            <w:top w:val="none" w:sz="0" w:space="0" w:color="auto"/>
            <w:left w:val="none" w:sz="0" w:space="0" w:color="auto"/>
            <w:bottom w:val="none" w:sz="0" w:space="0" w:color="auto"/>
            <w:right w:val="none" w:sz="0" w:space="0" w:color="auto"/>
          </w:divBdr>
          <w:divsChild>
            <w:div w:id="671377232">
              <w:marLeft w:val="0"/>
              <w:marRight w:val="0"/>
              <w:marTop w:val="0"/>
              <w:marBottom w:val="0"/>
              <w:divBdr>
                <w:top w:val="single" w:sz="6" w:space="0" w:color="CCCCCC"/>
                <w:left w:val="single" w:sz="6" w:space="0" w:color="CCCCCC"/>
                <w:bottom w:val="single" w:sz="6" w:space="0" w:color="CCCCCC"/>
                <w:right w:val="single" w:sz="6" w:space="0" w:color="CCCCCC"/>
              </w:divBdr>
            </w:div>
          </w:divsChild>
        </w:div>
      </w:divsChild>
    </w:div>
    <w:div w:id="845899247">
      <w:bodyDiv w:val="1"/>
      <w:marLeft w:val="0"/>
      <w:marRight w:val="0"/>
      <w:marTop w:val="0"/>
      <w:marBottom w:val="0"/>
      <w:divBdr>
        <w:top w:val="none" w:sz="0" w:space="0" w:color="auto"/>
        <w:left w:val="none" w:sz="0" w:space="0" w:color="auto"/>
        <w:bottom w:val="none" w:sz="0" w:space="0" w:color="auto"/>
        <w:right w:val="none" w:sz="0" w:space="0" w:color="auto"/>
      </w:divBdr>
    </w:div>
    <w:div w:id="856119279">
      <w:bodyDiv w:val="1"/>
      <w:marLeft w:val="0"/>
      <w:marRight w:val="0"/>
      <w:marTop w:val="0"/>
      <w:marBottom w:val="0"/>
      <w:divBdr>
        <w:top w:val="none" w:sz="0" w:space="0" w:color="auto"/>
        <w:left w:val="none" w:sz="0" w:space="0" w:color="auto"/>
        <w:bottom w:val="none" w:sz="0" w:space="0" w:color="auto"/>
        <w:right w:val="none" w:sz="0" w:space="0" w:color="auto"/>
      </w:divBdr>
    </w:div>
    <w:div w:id="872768760">
      <w:bodyDiv w:val="1"/>
      <w:marLeft w:val="0"/>
      <w:marRight w:val="0"/>
      <w:marTop w:val="0"/>
      <w:marBottom w:val="0"/>
      <w:divBdr>
        <w:top w:val="none" w:sz="0" w:space="0" w:color="auto"/>
        <w:left w:val="none" w:sz="0" w:space="0" w:color="auto"/>
        <w:bottom w:val="none" w:sz="0" w:space="0" w:color="auto"/>
        <w:right w:val="none" w:sz="0" w:space="0" w:color="auto"/>
      </w:divBdr>
    </w:div>
    <w:div w:id="901216887">
      <w:bodyDiv w:val="1"/>
      <w:marLeft w:val="0"/>
      <w:marRight w:val="0"/>
      <w:marTop w:val="0"/>
      <w:marBottom w:val="0"/>
      <w:divBdr>
        <w:top w:val="none" w:sz="0" w:space="0" w:color="auto"/>
        <w:left w:val="none" w:sz="0" w:space="0" w:color="auto"/>
        <w:bottom w:val="none" w:sz="0" w:space="0" w:color="auto"/>
        <w:right w:val="none" w:sz="0" w:space="0" w:color="auto"/>
      </w:divBdr>
    </w:div>
    <w:div w:id="920985170">
      <w:bodyDiv w:val="1"/>
      <w:marLeft w:val="0"/>
      <w:marRight w:val="0"/>
      <w:marTop w:val="0"/>
      <w:marBottom w:val="0"/>
      <w:divBdr>
        <w:top w:val="none" w:sz="0" w:space="0" w:color="auto"/>
        <w:left w:val="none" w:sz="0" w:space="0" w:color="auto"/>
        <w:bottom w:val="none" w:sz="0" w:space="0" w:color="auto"/>
        <w:right w:val="none" w:sz="0" w:space="0" w:color="auto"/>
      </w:divBdr>
    </w:div>
    <w:div w:id="966157853">
      <w:bodyDiv w:val="1"/>
      <w:marLeft w:val="0"/>
      <w:marRight w:val="0"/>
      <w:marTop w:val="0"/>
      <w:marBottom w:val="0"/>
      <w:divBdr>
        <w:top w:val="none" w:sz="0" w:space="0" w:color="auto"/>
        <w:left w:val="none" w:sz="0" w:space="0" w:color="auto"/>
        <w:bottom w:val="none" w:sz="0" w:space="0" w:color="auto"/>
        <w:right w:val="none" w:sz="0" w:space="0" w:color="auto"/>
      </w:divBdr>
    </w:div>
    <w:div w:id="1009059056">
      <w:bodyDiv w:val="1"/>
      <w:marLeft w:val="0"/>
      <w:marRight w:val="0"/>
      <w:marTop w:val="0"/>
      <w:marBottom w:val="0"/>
      <w:divBdr>
        <w:top w:val="none" w:sz="0" w:space="0" w:color="auto"/>
        <w:left w:val="none" w:sz="0" w:space="0" w:color="auto"/>
        <w:bottom w:val="none" w:sz="0" w:space="0" w:color="auto"/>
        <w:right w:val="none" w:sz="0" w:space="0" w:color="auto"/>
      </w:divBdr>
    </w:div>
    <w:div w:id="1064913429">
      <w:bodyDiv w:val="1"/>
      <w:marLeft w:val="0"/>
      <w:marRight w:val="0"/>
      <w:marTop w:val="0"/>
      <w:marBottom w:val="0"/>
      <w:divBdr>
        <w:top w:val="none" w:sz="0" w:space="0" w:color="auto"/>
        <w:left w:val="none" w:sz="0" w:space="0" w:color="auto"/>
        <w:bottom w:val="none" w:sz="0" w:space="0" w:color="auto"/>
        <w:right w:val="none" w:sz="0" w:space="0" w:color="auto"/>
      </w:divBdr>
    </w:div>
    <w:div w:id="1066299374">
      <w:bodyDiv w:val="1"/>
      <w:marLeft w:val="0"/>
      <w:marRight w:val="0"/>
      <w:marTop w:val="0"/>
      <w:marBottom w:val="0"/>
      <w:divBdr>
        <w:top w:val="none" w:sz="0" w:space="0" w:color="auto"/>
        <w:left w:val="none" w:sz="0" w:space="0" w:color="auto"/>
        <w:bottom w:val="none" w:sz="0" w:space="0" w:color="auto"/>
        <w:right w:val="none" w:sz="0" w:space="0" w:color="auto"/>
      </w:divBdr>
    </w:div>
    <w:div w:id="1104302026">
      <w:bodyDiv w:val="1"/>
      <w:marLeft w:val="0"/>
      <w:marRight w:val="0"/>
      <w:marTop w:val="0"/>
      <w:marBottom w:val="0"/>
      <w:divBdr>
        <w:top w:val="none" w:sz="0" w:space="0" w:color="auto"/>
        <w:left w:val="none" w:sz="0" w:space="0" w:color="auto"/>
        <w:bottom w:val="none" w:sz="0" w:space="0" w:color="auto"/>
        <w:right w:val="none" w:sz="0" w:space="0" w:color="auto"/>
      </w:divBdr>
    </w:div>
    <w:div w:id="1107583792">
      <w:bodyDiv w:val="1"/>
      <w:marLeft w:val="0"/>
      <w:marRight w:val="0"/>
      <w:marTop w:val="0"/>
      <w:marBottom w:val="0"/>
      <w:divBdr>
        <w:top w:val="none" w:sz="0" w:space="0" w:color="auto"/>
        <w:left w:val="none" w:sz="0" w:space="0" w:color="auto"/>
        <w:bottom w:val="none" w:sz="0" w:space="0" w:color="auto"/>
        <w:right w:val="none" w:sz="0" w:space="0" w:color="auto"/>
      </w:divBdr>
    </w:div>
    <w:div w:id="1149590784">
      <w:bodyDiv w:val="1"/>
      <w:marLeft w:val="0"/>
      <w:marRight w:val="0"/>
      <w:marTop w:val="0"/>
      <w:marBottom w:val="0"/>
      <w:divBdr>
        <w:top w:val="none" w:sz="0" w:space="0" w:color="auto"/>
        <w:left w:val="none" w:sz="0" w:space="0" w:color="auto"/>
        <w:bottom w:val="none" w:sz="0" w:space="0" w:color="auto"/>
        <w:right w:val="none" w:sz="0" w:space="0" w:color="auto"/>
      </w:divBdr>
    </w:div>
    <w:div w:id="1161238330">
      <w:bodyDiv w:val="1"/>
      <w:marLeft w:val="0"/>
      <w:marRight w:val="0"/>
      <w:marTop w:val="0"/>
      <w:marBottom w:val="0"/>
      <w:divBdr>
        <w:top w:val="none" w:sz="0" w:space="0" w:color="auto"/>
        <w:left w:val="none" w:sz="0" w:space="0" w:color="auto"/>
        <w:bottom w:val="none" w:sz="0" w:space="0" w:color="auto"/>
        <w:right w:val="none" w:sz="0" w:space="0" w:color="auto"/>
      </w:divBdr>
    </w:div>
    <w:div w:id="1260214650">
      <w:bodyDiv w:val="1"/>
      <w:marLeft w:val="0"/>
      <w:marRight w:val="0"/>
      <w:marTop w:val="0"/>
      <w:marBottom w:val="0"/>
      <w:divBdr>
        <w:top w:val="none" w:sz="0" w:space="0" w:color="auto"/>
        <w:left w:val="none" w:sz="0" w:space="0" w:color="auto"/>
        <w:bottom w:val="none" w:sz="0" w:space="0" w:color="auto"/>
        <w:right w:val="none" w:sz="0" w:space="0" w:color="auto"/>
      </w:divBdr>
    </w:div>
    <w:div w:id="1316832687">
      <w:bodyDiv w:val="1"/>
      <w:marLeft w:val="0"/>
      <w:marRight w:val="0"/>
      <w:marTop w:val="0"/>
      <w:marBottom w:val="0"/>
      <w:divBdr>
        <w:top w:val="none" w:sz="0" w:space="0" w:color="auto"/>
        <w:left w:val="none" w:sz="0" w:space="0" w:color="auto"/>
        <w:bottom w:val="none" w:sz="0" w:space="0" w:color="auto"/>
        <w:right w:val="none" w:sz="0" w:space="0" w:color="auto"/>
      </w:divBdr>
    </w:div>
    <w:div w:id="1322277097">
      <w:bodyDiv w:val="1"/>
      <w:marLeft w:val="0"/>
      <w:marRight w:val="0"/>
      <w:marTop w:val="0"/>
      <w:marBottom w:val="0"/>
      <w:divBdr>
        <w:top w:val="none" w:sz="0" w:space="0" w:color="auto"/>
        <w:left w:val="none" w:sz="0" w:space="0" w:color="auto"/>
        <w:bottom w:val="none" w:sz="0" w:space="0" w:color="auto"/>
        <w:right w:val="none" w:sz="0" w:space="0" w:color="auto"/>
      </w:divBdr>
    </w:div>
    <w:div w:id="1348365437">
      <w:bodyDiv w:val="1"/>
      <w:marLeft w:val="0"/>
      <w:marRight w:val="0"/>
      <w:marTop w:val="0"/>
      <w:marBottom w:val="0"/>
      <w:divBdr>
        <w:top w:val="none" w:sz="0" w:space="0" w:color="auto"/>
        <w:left w:val="none" w:sz="0" w:space="0" w:color="auto"/>
        <w:bottom w:val="none" w:sz="0" w:space="0" w:color="auto"/>
        <w:right w:val="none" w:sz="0" w:space="0" w:color="auto"/>
      </w:divBdr>
    </w:div>
    <w:div w:id="1362511678">
      <w:bodyDiv w:val="1"/>
      <w:marLeft w:val="0"/>
      <w:marRight w:val="0"/>
      <w:marTop w:val="0"/>
      <w:marBottom w:val="0"/>
      <w:divBdr>
        <w:top w:val="none" w:sz="0" w:space="0" w:color="auto"/>
        <w:left w:val="none" w:sz="0" w:space="0" w:color="auto"/>
        <w:bottom w:val="none" w:sz="0" w:space="0" w:color="auto"/>
        <w:right w:val="none" w:sz="0" w:space="0" w:color="auto"/>
      </w:divBdr>
    </w:div>
    <w:div w:id="1373649597">
      <w:bodyDiv w:val="1"/>
      <w:marLeft w:val="0"/>
      <w:marRight w:val="0"/>
      <w:marTop w:val="0"/>
      <w:marBottom w:val="0"/>
      <w:divBdr>
        <w:top w:val="none" w:sz="0" w:space="0" w:color="auto"/>
        <w:left w:val="none" w:sz="0" w:space="0" w:color="auto"/>
        <w:bottom w:val="none" w:sz="0" w:space="0" w:color="auto"/>
        <w:right w:val="none" w:sz="0" w:space="0" w:color="auto"/>
      </w:divBdr>
      <w:divsChild>
        <w:div w:id="387849948">
          <w:marLeft w:val="0"/>
          <w:marRight w:val="0"/>
          <w:marTop w:val="0"/>
          <w:marBottom w:val="300"/>
          <w:divBdr>
            <w:top w:val="none" w:sz="0" w:space="0" w:color="auto"/>
            <w:left w:val="none" w:sz="0" w:space="0" w:color="auto"/>
            <w:bottom w:val="none" w:sz="0" w:space="0" w:color="auto"/>
            <w:right w:val="none" w:sz="0" w:space="0" w:color="auto"/>
          </w:divBdr>
          <w:divsChild>
            <w:div w:id="10420912">
              <w:marLeft w:val="0"/>
              <w:marRight w:val="0"/>
              <w:marTop w:val="0"/>
              <w:marBottom w:val="0"/>
              <w:divBdr>
                <w:top w:val="none" w:sz="0" w:space="0" w:color="auto"/>
                <w:left w:val="none" w:sz="0" w:space="0" w:color="auto"/>
                <w:bottom w:val="none" w:sz="0" w:space="0" w:color="auto"/>
                <w:right w:val="none" w:sz="0" w:space="0" w:color="auto"/>
              </w:divBdr>
            </w:div>
          </w:divsChild>
        </w:div>
        <w:div w:id="2083211304">
          <w:marLeft w:val="0"/>
          <w:marRight w:val="0"/>
          <w:marTop w:val="0"/>
          <w:marBottom w:val="0"/>
          <w:divBdr>
            <w:top w:val="none" w:sz="0" w:space="0" w:color="auto"/>
            <w:left w:val="none" w:sz="0" w:space="0" w:color="auto"/>
            <w:bottom w:val="none" w:sz="0" w:space="0" w:color="auto"/>
            <w:right w:val="none" w:sz="0" w:space="0" w:color="auto"/>
          </w:divBdr>
        </w:div>
      </w:divsChild>
    </w:div>
    <w:div w:id="1397314539">
      <w:bodyDiv w:val="1"/>
      <w:marLeft w:val="0"/>
      <w:marRight w:val="0"/>
      <w:marTop w:val="0"/>
      <w:marBottom w:val="0"/>
      <w:divBdr>
        <w:top w:val="none" w:sz="0" w:space="0" w:color="auto"/>
        <w:left w:val="none" w:sz="0" w:space="0" w:color="auto"/>
        <w:bottom w:val="none" w:sz="0" w:space="0" w:color="auto"/>
        <w:right w:val="none" w:sz="0" w:space="0" w:color="auto"/>
      </w:divBdr>
    </w:div>
    <w:div w:id="1399327138">
      <w:bodyDiv w:val="1"/>
      <w:marLeft w:val="0"/>
      <w:marRight w:val="0"/>
      <w:marTop w:val="0"/>
      <w:marBottom w:val="0"/>
      <w:divBdr>
        <w:top w:val="none" w:sz="0" w:space="0" w:color="auto"/>
        <w:left w:val="none" w:sz="0" w:space="0" w:color="auto"/>
        <w:bottom w:val="none" w:sz="0" w:space="0" w:color="auto"/>
        <w:right w:val="none" w:sz="0" w:space="0" w:color="auto"/>
      </w:divBdr>
    </w:div>
    <w:div w:id="1409423784">
      <w:bodyDiv w:val="1"/>
      <w:marLeft w:val="0"/>
      <w:marRight w:val="0"/>
      <w:marTop w:val="0"/>
      <w:marBottom w:val="0"/>
      <w:divBdr>
        <w:top w:val="none" w:sz="0" w:space="0" w:color="auto"/>
        <w:left w:val="none" w:sz="0" w:space="0" w:color="auto"/>
        <w:bottom w:val="none" w:sz="0" w:space="0" w:color="auto"/>
        <w:right w:val="none" w:sz="0" w:space="0" w:color="auto"/>
      </w:divBdr>
    </w:div>
    <w:div w:id="1414350533">
      <w:bodyDiv w:val="1"/>
      <w:marLeft w:val="0"/>
      <w:marRight w:val="0"/>
      <w:marTop w:val="0"/>
      <w:marBottom w:val="0"/>
      <w:divBdr>
        <w:top w:val="none" w:sz="0" w:space="0" w:color="auto"/>
        <w:left w:val="none" w:sz="0" w:space="0" w:color="auto"/>
        <w:bottom w:val="none" w:sz="0" w:space="0" w:color="auto"/>
        <w:right w:val="none" w:sz="0" w:space="0" w:color="auto"/>
      </w:divBdr>
    </w:div>
    <w:div w:id="1416127356">
      <w:bodyDiv w:val="1"/>
      <w:marLeft w:val="0"/>
      <w:marRight w:val="0"/>
      <w:marTop w:val="0"/>
      <w:marBottom w:val="0"/>
      <w:divBdr>
        <w:top w:val="none" w:sz="0" w:space="0" w:color="auto"/>
        <w:left w:val="none" w:sz="0" w:space="0" w:color="auto"/>
        <w:bottom w:val="none" w:sz="0" w:space="0" w:color="auto"/>
        <w:right w:val="none" w:sz="0" w:space="0" w:color="auto"/>
      </w:divBdr>
    </w:div>
    <w:div w:id="1426422286">
      <w:bodyDiv w:val="1"/>
      <w:marLeft w:val="0"/>
      <w:marRight w:val="0"/>
      <w:marTop w:val="0"/>
      <w:marBottom w:val="0"/>
      <w:divBdr>
        <w:top w:val="none" w:sz="0" w:space="0" w:color="auto"/>
        <w:left w:val="none" w:sz="0" w:space="0" w:color="auto"/>
        <w:bottom w:val="none" w:sz="0" w:space="0" w:color="auto"/>
        <w:right w:val="none" w:sz="0" w:space="0" w:color="auto"/>
      </w:divBdr>
      <w:divsChild>
        <w:div w:id="525876119">
          <w:marLeft w:val="0"/>
          <w:marRight w:val="0"/>
          <w:marTop w:val="0"/>
          <w:marBottom w:val="420"/>
          <w:divBdr>
            <w:top w:val="none" w:sz="0" w:space="0" w:color="auto"/>
            <w:left w:val="none" w:sz="0" w:space="0" w:color="auto"/>
            <w:bottom w:val="none" w:sz="0" w:space="0" w:color="auto"/>
            <w:right w:val="none" w:sz="0" w:space="0" w:color="auto"/>
          </w:divBdr>
          <w:divsChild>
            <w:div w:id="1200388739">
              <w:marLeft w:val="0"/>
              <w:marRight w:val="0"/>
              <w:marTop w:val="0"/>
              <w:marBottom w:val="0"/>
              <w:divBdr>
                <w:top w:val="none" w:sz="0" w:space="0" w:color="auto"/>
                <w:left w:val="none" w:sz="0" w:space="0" w:color="auto"/>
                <w:bottom w:val="none" w:sz="0" w:space="0" w:color="auto"/>
                <w:right w:val="none" w:sz="0" w:space="0" w:color="auto"/>
              </w:divBdr>
              <w:divsChild>
                <w:div w:id="324091833">
                  <w:marLeft w:val="0"/>
                  <w:marRight w:val="0"/>
                  <w:marTop w:val="0"/>
                  <w:marBottom w:val="0"/>
                  <w:divBdr>
                    <w:top w:val="none" w:sz="0" w:space="0" w:color="auto"/>
                    <w:left w:val="none" w:sz="0" w:space="0" w:color="auto"/>
                    <w:bottom w:val="none" w:sz="0" w:space="0" w:color="auto"/>
                    <w:right w:val="none" w:sz="0" w:space="0" w:color="auto"/>
                  </w:divBdr>
                  <w:divsChild>
                    <w:div w:id="1515534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15684">
          <w:marLeft w:val="0"/>
          <w:marRight w:val="0"/>
          <w:marTop w:val="0"/>
          <w:marBottom w:val="420"/>
          <w:divBdr>
            <w:top w:val="none" w:sz="0" w:space="0" w:color="auto"/>
            <w:left w:val="none" w:sz="0" w:space="0" w:color="auto"/>
            <w:bottom w:val="none" w:sz="0" w:space="0" w:color="auto"/>
            <w:right w:val="none" w:sz="0" w:space="0" w:color="auto"/>
          </w:divBdr>
          <w:divsChild>
            <w:div w:id="1157456329">
              <w:marLeft w:val="0"/>
              <w:marRight w:val="0"/>
              <w:marTop w:val="0"/>
              <w:marBottom w:val="0"/>
              <w:divBdr>
                <w:top w:val="single" w:sz="6" w:space="0" w:color="DFE1E5"/>
                <w:left w:val="single" w:sz="6" w:space="0" w:color="DFE1E5"/>
                <w:bottom w:val="single" w:sz="6" w:space="0" w:color="DFE1E5"/>
                <w:right w:val="single" w:sz="6" w:space="0" w:color="DFE1E5"/>
              </w:divBdr>
              <w:divsChild>
                <w:div w:id="8064273">
                  <w:marLeft w:val="0"/>
                  <w:marRight w:val="0"/>
                  <w:marTop w:val="0"/>
                  <w:marBottom w:val="0"/>
                  <w:divBdr>
                    <w:top w:val="none" w:sz="0" w:space="0" w:color="auto"/>
                    <w:left w:val="none" w:sz="0" w:space="0" w:color="auto"/>
                    <w:bottom w:val="none" w:sz="0" w:space="0" w:color="auto"/>
                    <w:right w:val="none" w:sz="0" w:space="0" w:color="auto"/>
                  </w:divBdr>
                  <w:divsChild>
                    <w:div w:id="933629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9503762">
      <w:bodyDiv w:val="1"/>
      <w:marLeft w:val="0"/>
      <w:marRight w:val="0"/>
      <w:marTop w:val="0"/>
      <w:marBottom w:val="0"/>
      <w:divBdr>
        <w:top w:val="none" w:sz="0" w:space="0" w:color="auto"/>
        <w:left w:val="none" w:sz="0" w:space="0" w:color="auto"/>
        <w:bottom w:val="none" w:sz="0" w:space="0" w:color="auto"/>
        <w:right w:val="none" w:sz="0" w:space="0" w:color="auto"/>
      </w:divBdr>
    </w:div>
    <w:div w:id="1471096715">
      <w:bodyDiv w:val="1"/>
      <w:marLeft w:val="0"/>
      <w:marRight w:val="0"/>
      <w:marTop w:val="0"/>
      <w:marBottom w:val="0"/>
      <w:divBdr>
        <w:top w:val="none" w:sz="0" w:space="0" w:color="auto"/>
        <w:left w:val="none" w:sz="0" w:space="0" w:color="auto"/>
        <w:bottom w:val="none" w:sz="0" w:space="0" w:color="auto"/>
        <w:right w:val="none" w:sz="0" w:space="0" w:color="auto"/>
      </w:divBdr>
    </w:div>
    <w:div w:id="1481574517">
      <w:bodyDiv w:val="1"/>
      <w:marLeft w:val="0"/>
      <w:marRight w:val="0"/>
      <w:marTop w:val="0"/>
      <w:marBottom w:val="0"/>
      <w:divBdr>
        <w:top w:val="none" w:sz="0" w:space="0" w:color="auto"/>
        <w:left w:val="none" w:sz="0" w:space="0" w:color="auto"/>
        <w:bottom w:val="none" w:sz="0" w:space="0" w:color="auto"/>
        <w:right w:val="none" w:sz="0" w:space="0" w:color="auto"/>
      </w:divBdr>
    </w:div>
    <w:div w:id="1508783755">
      <w:bodyDiv w:val="1"/>
      <w:marLeft w:val="0"/>
      <w:marRight w:val="0"/>
      <w:marTop w:val="0"/>
      <w:marBottom w:val="0"/>
      <w:divBdr>
        <w:top w:val="none" w:sz="0" w:space="0" w:color="auto"/>
        <w:left w:val="none" w:sz="0" w:space="0" w:color="auto"/>
        <w:bottom w:val="none" w:sz="0" w:space="0" w:color="auto"/>
        <w:right w:val="none" w:sz="0" w:space="0" w:color="auto"/>
      </w:divBdr>
    </w:div>
    <w:div w:id="1533150167">
      <w:bodyDiv w:val="1"/>
      <w:marLeft w:val="0"/>
      <w:marRight w:val="0"/>
      <w:marTop w:val="0"/>
      <w:marBottom w:val="0"/>
      <w:divBdr>
        <w:top w:val="none" w:sz="0" w:space="0" w:color="auto"/>
        <w:left w:val="none" w:sz="0" w:space="0" w:color="auto"/>
        <w:bottom w:val="none" w:sz="0" w:space="0" w:color="auto"/>
        <w:right w:val="none" w:sz="0" w:space="0" w:color="auto"/>
      </w:divBdr>
      <w:divsChild>
        <w:div w:id="862666544">
          <w:marLeft w:val="0"/>
          <w:marRight w:val="0"/>
          <w:marTop w:val="0"/>
          <w:marBottom w:val="0"/>
          <w:divBdr>
            <w:top w:val="none" w:sz="0" w:space="0" w:color="auto"/>
            <w:left w:val="none" w:sz="0" w:space="0" w:color="auto"/>
            <w:bottom w:val="none" w:sz="0" w:space="0" w:color="auto"/>
            <w:right w:val="none" w:sz="0" w:space="0" w:color="auto"/>
          </w:divBdr>
        </w:div>
        <w:div w:id="1072852585">
          <w:marLeft w:val="0"/>
          <w:marRight w:val="0"/>
          <w:marTop w:val="0"/>
          <w:marBottom w:val="0"/>
          <w:divBdr>
            <w:top w:val="none" w:sz="0" w:space="0" w:color="auto"/>
            <w:left w:val="none" w:sz="0" w:space="0" w:color="auto"/>
            <w:bottom w:val="none" w:sz="0" w:space="0" w:color="auto"/>
            <w:right w:val="none" w:sz="0" w:space="0" w:color="auto"/>
          </w:divBdr>
        </w:div>
      </w:divsChild>
    </w:div>
    <w:div w:id="1546453520">
      <w:bodyDiv w:val="1"/>
      <w:marLeft w:val="0"/>
      <w:marRight w:val="0"/>
      <w:marTop w:val="0"/>
      <w:marBottom w:val="0"/>
      <w:divBdr>
        <w:top w:val="none" w:sz="0" w:space="0" w:color="auto"/>
        <w:left w:val="none" w:sz="0" w:space="0" w:color="auto"/>
        <w:bottom w:val="none" w:sz="0" w:space="0" w:color="auto"/>
        <w:right w:val="none" w:sz="0" w:space="0" w:color="auto"/>
      </w:divBdr>
    </w:div>
    <w:div w:id="1573813048">
      <w:bodyDiv w:val="1"/>
      <w:marLeft w:val="0"/>
      <w:marRight w:val="0"/>
      <w:marTop w:val="0"/>
      <w:marBottom w:val="0"/>
      <w:divBdr>
        <w:top w:val="none" w:sz="0" w:space="0" w:color="auto"/>
        <w:left w:val="none" w:sz="0" w:space="0" w:color="auto"/>
        <w:bottom w:val="none" w:sz="0" w:space="0" w:color="auto"/>
        <w:right w:val="none" w:sz="0" w:space="0" w:color="auto"/>
      </w:divBdr>
    </w:div>
    <w:div w:id="1637367378">
      <w:bodyDiv w:val="1"/>
      <w:marLeft w:val="0"/>
      <w:marRight w:val="0"/>
      <w:marTop w:val="0"/>
      <w:marBottom w:val="0"/>
      <w:divBdr>
        <w:top w:val="none" w:sz="0" w:space="0" w:color="auto"/>
        <w:left w:val="none" w:sz="0" w:space="0" w:color="auto"/>
        <w:bottom w:val="none" w:sz="0" w:space="0" w:color="auto"/>
        <w:right w:val="none" w:sz="0" w:space="0" w:color="auto"/>
      </w:divBdr>
    </w:div>
    <w:div w:id="1645966155">
      <w:bodyDiv w:val="1"/>
      <w:marLeft w:val="0"/>
      <w:marRight w:val="0"/>
      <w:marTop w:val="0"/>
      <w:marBottom w:val="0"/>
      <w:divBdr>
        <w:top w:val="none" w:sz="0" w:space="0" w:color="auto"/>
        <w:left w:val="none" w:sz="0" w:space="0" w:color="auto"/>
        <w:bottom w:val="none" w:sz="0" w:space="0" w:color="auto"/>
        <w:right w:val="none" w:sz="0" w:space="0" w:color="auto"/>
      </w:divBdr>
    </w:div>
    <w:div w:id="1665476745">
      <w:bodyDiv w:val="1"/>
      <w:marLeft w:val="0"/>
      <w:marRight w:val="0"/>
      <w:marTop w:val="0"/>
      <w:marBottom w:val="0"/>
      <w:divBdr>
        <w:top w:val="none" w:sz="0" w:space="0" w:color="auto"/>
        <w:left w:val="none" w:sz="0" w:space="0" w:color="auto"/>
        <w:bottom w:val="none" w:sz="0" w:space="0" w:color="auto"/>
        <w:right w:val="none" w:sz="0" w:space="0" w:color="auto"/>
      </w:divBdr>
      <w:divsChild>
        <w:div w:id="921336719">
          <w:marLeft w:val="0"/>
          <w:marRight w:val="0"/>
          <w:marTop w:val="0"/>
          <w:marBottom w:val="300"/>
          <w:divBdr>
            <w:top w:val="none" w:sz="0" w:space="0" w:color="auto"/>
            <w:left w:val="none" w:sz="0" w:space="0" w:color="auto"/>
            <w:bottom w:val="none" w:sz="0" w:space="0" w:color="auto"/>
            <w:right w:val="none" w:sz="0" w:space="0" w:color="auto"/>
          </w:divBdr>
          <w:divsChild>
            <w:div w:id="34432111">
              <w:marLeft w:val="0"/>
              <w:marRight w:val="0"/>
              <w:marTop w:val="0"/>
              <w:marBottom w:val="225"/>
              <w:divBdr>
                <w:top w:val="none" w:sz="0" w:space="0" w:color="auto"/>
                <w:left w:val="none" w:sz="0" w:space="0" w:color="auto"/>
                <w:bottom w:val="none" w:sz="0" w:space="0" w:color="auto"/>
                <w:right w:val="none" w:sz="0" w:space="0" w:color="auto"/>
              </w:divBdr>
            </w:div>
            <w:div w:id="1290091916">
              <w:marLeft w:val="0"/>
              <w:marRight w:val="0"/>
              <w:marTop w:val="0"/>
              <w:marBottom w:val="0"/>
              <w:divBdr>
                <w:top w:val="none" w:sz="0" w:space="0" w:color="auto"/>
                <w:left w:val="none" w:sz="0" w:space="0" w:color="auto"/>
                <w:bottom w:val="none" w:sz="0" w:space="0" w:color="auto"/>
                <w:right w:val="none" w:sz="0" w:space="0" w:color="auto"/>
              </w:divBdr>
            </w:div>
          </w:divsChild>
        </w:div>
        <w:div w:id="567154298">
          <w:marLeft w:val="0"/>
          <w:marRight w:val="0"/>
          <w:marTop w:val="0"/>
          <w:marBottom w:val="0"/>
          <w:divBdr>
            <w:top w:val="none" w:sz="0" w:space="0" w:color="auto"/>
            <w:left w:val="none" w:sz="0" w:space="0" w:color="auto"/>
            <w:bottom w:val="none" w:sz="0" w:space="0" w:color="auto"/>
            <w:right w:val="none" w:sz="0" w:space="0" w:color="auto"/>
          </w:divBdr>
          <w:divsChild>
            <w:div w:id="117966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539065">
      <w:bodyDiv w:val="1"/>
      <w:marLeft w:val="0"/>
      <w:marRight w:val="0"/>
      <w:marTop w:val="0"/>
      <w:marBottom w:val="0"/>
      <w:divBdr>
        <w:top w:val="none" w:sz="0" w:space="0" w:color="auto"/>
        <w:left w:val="none" w:sz="0" w:space="0" w:color="auto"/>
        <w:bottom w:val="none" w:sz="0" w:space="0" w:color="auto"/>
        <w:right w:val="none" w:sz="0" w:space="0" w:color="auto"/>
      </w:divBdr>
      <w:divsChild>
        <w:div w:id="1022514628">
          <w:marLeft w:val="0"/>
          <w:marRight w:val="0"/>
          <w:marTop w:val="90"/>
          <w:marBottom w:val="0"/>
          <w:divBdr>
            <w:top w:val="none" w:sz="0" w:space="0" w:color="auto"/>
            <w:left w:val="none" w:sz="0" w:space="0" w:color="auto"/>
            <w:bottom w:val="none" w:sz="0" w:space="0" w:color="auto"/>
            <w:right w:val="none" w:sz="0" w:space="0" w:color="auto"/>
          </w:divBdr>
        </w:div>
      </w:divsChild>
    </w:div>
    <w:div w:id="1685859631">
      <w:bodyDiv w:val="1"/>
      <w:marLeft w:val="0"/>
      <w:marRight w:val="0"/>
      <w:marTop w:val="0"/>
      <w:marBottom w:val="0"/>
      <w:divBdr>
        <w:top w:val="none" w:sz="0" w:space="0" w:color="auto"/>
        <w:left w:val="none" w:sz="0" w:space="0" w:color="auto"/>
        <w:bottom w:val="none" w:sz="0" w:space="0" w:color="auto"/>
        <w:right w:val="none" w:sz="0" w:space="0" w:color="auto"/>
      </w:divBdr>
    </w:div>
    <w:div w:id="1704089671">
      <w:bodyDiv w:val="1"/>
      <w:marLeft w:val="0"/>
      <w:marRight w:val="0"/>
      <w:marTop w:val="0"/>
      <w:marBottom w:val="0"/>
      <w:divBdr>
        <w:top w:val="none" w:sz="0" w:space="0" w:color="auto"/>
        <w:left w:val="none" w:sz="0" w:space="0" w:color="auto"/>
        <w:bottom w:val="none" w:sz="0" w:space="0" w:color="auto"/>
        <w:right w:val="none" w:sz="0" w:space="0" w:color="auto"/>
      </w:divBdr>
      <w:divsChild>
        <w:div w:id="1870217854">
          <w:marLeft w:val="0"/>
          <w:marRight w:val="0"/>
          <w:marTop w:val="90"/>
          <w:marBottom w:val="0"/>
          <w:divBdr>
            <w:top w:val="none" w:sz="0" w:space="0" w:color="auto"/>
            <w:left w:val="none" w:sz="0" w:space="0" w:color="auto"/>
            <w:bottom w:val="none" w:sz="0" w:space="0" w:color="auto"/>
            <w:right w:val="none" w:sz="0" w:space="0" w:color="auto"/>
          </w:divBdr>
        </w:div>
      </w:divsChild>
    </w:div>
    <w:div w:id="1723862999">
      <w:bodyDiv w:val="1"/>
      <w:marLeft w:val="0"/>
      <w:marRight w:val="0"/>
      <w:marTop w:val="0"/>
      <w:marBottom w:val="0"/>
      <w:divBdr>
        <w:top w:val="none" w:sz="0" w:space="0" w:color="auto"/>
        <w:left w:val="none" w:sz="0" w:space="0" w:color="auto"/>
        <w:bottom w:val="none" w:sz="0" w:space="0" w:color="auto"/>
        <w:right w:val="none" w:sz="0" w:space="0" w:color="auto"/>
      </w:divBdr>
    </w:div>
    <w:div w:id="1770618102">
      <w:bodyDiv w:val="1"/>
      <w:marLeft w:val="0"/>
      <w:marRight w:val="0"/>
      <w:marTop w:val="0"/>
      <w:marBottom w:val="0"/>
      <w:divBdr>
        <w:top w:val="none" w:sz="0" w:space="0" w:color="auto"/>
        <w:left w:val="none" w:sz="0" w:space="0" w:color="auto"/>
        <w:bottom w:val="none" w:sz="0" w:space="0" w:color="auto"/>
        <w:right w:val="none" w:sz="0" w:space="0" w:color="auto"/>
      </w:divBdr>
      <w:divsChild>
        <w:div w:id="1532107387">
          <w:marLeft w:val="0"/>
          <w:marRight w:val="0"/>
          <w:marTop w:val="0"/>
          <w:marBottom w:val="300"/>
          <w:divBdr>
            <w:top w:val="none" w:sz="0" w:space="0" w:color="auto"/>
            <w:left w:val="none" w:sz="0" w:space="0" w:color="auto"/>
            <w:bottom w:val="none" w:sz="0" w:space="0" w:color="auto"/>
            <w:right w:val="none" w:sz="0" w:space="0" w:color="auto"/>
          </w:divBdr>
          <w:divsChild>
            <w:div w:id="1722289365">
              <w:marLeft w:val="0"/>
              <w:marRight w:val="0"/>
              <w:marTop w:val="0"/>
              <w:marBottom w:val="0"/>
              <w:divBdr>
                <w:top w:val="none" w:sz="0" w:space="0" w:color="auto"/>
                <w:left w:val="none" w:sz="0" w:space="0" w:color="auto"/>
                <w:bottom w:val="none" w:sz="0" w:space="0" w:color="auto"/>
                <w:right w:val="none" w:sz="0" w:space="0" w:color="auto"/>
              </w:divBdr>
            </w:div>
          </w:divsChild>
        </w:div>
        <w:div w:id="2034574001">
          <w:marLeft w:val="0"/>
          <w:marRight w:val="0"/>
          <w:marTop w:val="0"/>
          <w:marBottom w:val="0"/>
          <w:divBdr>
            <w:top w:val="none" w:sz="0" w:space="0" w:color="auto"/>
            <w:left w:val="none" w:sz="0" w:space="0" w:color="auto"/>
            <w:bottom w:val="none" w:sz="0" w:space="0" w:color="auto"/>
            <w:right w:val="none" w:sz="0" w:space="0" w:color="auto"/>
          </w:divBdr>
        </w:div>
      </w:divsChild>
    </w:div>
    <w:div w:id="1779522301">
      <w:bodyDiv w:val="1"/>
      <w:marLeft w:val="0"/>
      <w:marRight w:val="0"/>
      <w:marTop w:val="0"/>
      <w:marBottom w:val="0"/>
      <w:divBdr>
        <w:top w:val="none" w:sz="0" w:space="0" w:color="auto"/>
        <w:left w:val="none" w:sz="0" w:space="0" w:color="auto"/>
        <w:bottom w:val="none" w:sz="0" w:space="0" w:color="auto"/>
        <w:right w:val="none" w:sz="0" w:space="0" w:color="auto"/>
      </w:divBdr>
      <w:divsChild>
        <w:div w:id="1633362561">
          <w:marLeft w:val="0"/>
          <w:marRight w:val="300"/>
          <w:marTop w:val="0"/>
          <w:marBottom w:val="240"/>
          <w:divBdr>
            <w:top w:val="none" w:sz="0" w:space="0" w:color="auto"/>
            <w:left w:val="none" w:sz="0" w:space="0" w:color="auto"/>
            <w:bottom w:val="none" w:sz="0" w:space="0" w:color="auto"/>
            <w:right w:val="none" w:sz="0" w:space="0" w:color="auto"/>
          </w:divBdr>
          <w:divsChild>
            <w:div w:id="981040346">
              <w:marLeft w:val="0"/>
              <w:marRight w:val="0"/>
              <w:marTop w:val="0"/>
              <w:marBottom w:val="0"/>
              <w:divBdr>
                <w:top w:val="none" w:sz="0" w:space="0" w:color="auto"/>
                <w:left w:val="none" w:sz="0" w:space="0" w:color="auto"/>
                <w:bottom w:val="none" w:sz="0" w:space="0" w:color="auto"/>
                <w:right w:val="none" w:sz="0" w:space="0" w:color="auto"/>
              </w:divBdr>
              <w:divsChild>
                <w:div w:id="228928647">
                  <w:marLeft w:val="0"/>
                  <w:marRight w:val="0"/>
                  <w:marTop w:val="0"/>
                  <w:marBottom w:val="0"/>
                  <w:divBdr>
                    <w:top w:val="none" w:sz="0" w:space="0" w:color="auto"/>
                    <w:left w:val="none" w:sz="0" w:space="0" w:color="auto"/>
                    <w:bottom w:val="none" w:sz="0" w:space="0" w:color="auto"/>
                    <w:right w:val="none" w:sz="0" w:space="0" w:color="auto"/>
                  </w:divBdr>
                  <w:divsChild>
                    <w:div w:id="1790466101">
                      <w:marLeft w:val="0"/>
                      <w:marRight w:val="0"/>
                      <w:marTop w:val="0"/>
                      <w:marBottom w:val="0"/>
                      <w:divBdr>
                        <w:top w:val="none" w:sz="0" w:space="0" w:color="auto"/>
                        <w:left w:val="none" w:sz="0" w:space="0" w:color="auto"/>
                        <w:bottom w:val="none" w:sz="0" w:space="0" w:color="auto"/>
                        <w:right w:val="none" w:sz="0" w:space="0" w:color="auto"/>
                      </w:divBdr>
                      <w:divsChild>
                        <w:div w:id="1070075104">
                          <w:marLeft w:val="0"/>
                          <w:marRight w:val="0"/>
                          <w:marTop w:val="0"/>
                          <w:marBottom w:val="0"/>
                          <w:divBdr>
                            <w:top w:val="none" w:sz="0" w:space="0" w:color="auto"/>
                            <w:left w:val="none" w:sz="0" w:space="0" w:color="auto"/>
                            <w:bottom w:val="none" w:sz="0" w:space="0" w:color="auto"/>
                            <w:right w:val="none" w:sz="0" w:space="0" w:color="auto"/>
                          </w:divBdr>
                          <w:divsChild>
                            <w:div w:id="927616067">
                              <w:marLeft w:val="0"/>
                              <w:marRight w:val="0"/>
                              <w:marTop w:val="0"/>
                              <w:marBottom w:val="0"/>
                              <w:divBdr>
                                <w:top w:val="none" w:sz="0" w:space="0" w:color="auto"/>
                                <w:left w:val="none" w:sz="0" w:space="0" w:color="auto"/>
                                <w:bottom w:val="none" w:sz="0" w:space="0" w:color="auto"/>
                                <w:right w:val="none" w:sz="0" w:space="0" w:color="auto"/>
                              </w:divBdr>
                              <w:divsChild>
                                <w:div w:id="830947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2828713">
          <w:marLeft w:val="0"/>
          <w:marRight w:val="0"/>
          <w:marTop w:val="0"/>
          <w:marBottom w:val="0"/>
          <w:divBdr>
            <w:top w:val="none" w:sz="0" w:space="0" w:color="auto"/>
            <w:left w:val="none" w:sz="0" w:space="0" w:color="auto"/>
            <w:bottom w:val="none" w:sz="0" w:space="0" w:color="auto"/>
            <w:right w:val="none" w:sz="0" w:space="0" w:color="auto"/>
          </w:divBdr>
        </w:div>
      </w:divsChild>
    </w:div>
    <w:div w:id="1794783039">
      <w:bodyDiv w:val="1"/>
      <w:marLeft w:val="0"/>
      <w:marRight w:val="0"/>
      <w:marTop w:val="0"/>
      <w:marBottom w:val="0"/>
      <w:divBdr>
        <w:top w:val="none" w:sz="0" w:space="0" w:color="auto"/>
        <w:left w:val="none" w:sz="0" w:space="0" w:color="auto"/>
        <w:bottom w:val="none" w:sz="0" w:space="0" w:color="auto"/>
        <w:right w:val="none" w:sz="0" w:space="0" w:color="auto"/>
      </w:divBdr>
      <w:divsChild>
        <w:div w:id="209002940">
          <w:marLeft w:val="0"/>
          <w:marRight w:val="0"/>
          <w:marTop w:val="0"/>
          <w:marBottom w:val="420"/>
          <w:divBdr>
            <w:top w:val="none" w:sz="0" w:space="0" w:color="auto"/>
            <w:left w:val="none" w:sz="0" w:space="0" w:color="auto"/>
            <w:bottom w:val="none" w:sz="0" w:space="0" w:color="auto"/>
            <w:right w:val="none" w:sz="0" w:space="0" w:color="auto"/>
          </w:divBdr>
          <w:divsChild>
            <w:div w:id="1268076186">
              <w:marLeft w:val="0"/>
              <w:marRight w:val="0"/>
              <w:marTop w:val="0"/>
              <w:marBottom w:val="0"/>
              <w:divBdr>
                <w:top w:val="none" w:sz="0" w:space="0" w:color="auto"/>
                <w:left w:val="none" w:sz="0" w:space="0" w:color="auto"/>
                <w:bottom w:val="none" w:sz="0" w:space="0" w:color="auto"/>
                <w:right w:val="none" w:sz="0" w:space="0" w:color="auto"/>
              </w:divBdr>
              <w:divsChild>
                <w:div w:id="1507744229">
                  <w:marLeft w:val="0"/>
                  <w:marRight w:val="0"/>
                  <w:marTop w:val="0"/>
                  <w:marBottom w:val="0"/>
                  <w:divBdr>
                    <w:top w:val="none" w:sz="0" w:space="0" w:color="auto"/>
                    <w:left w:val="none" w:sz="0" w:space="0" w:color="auto"/>
                    <w:bottom w:val="none" w:sz="0" w:space="0" w:color="auto"/>
                    <w:right w:val="none" w:sz="0" w:space="0" w:color="auto"/>
                  </w:divBdr>
                  <w:divsChild>
                    <w:div w:id="2142645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4462847">
          <w:marLeft w:val="0"/>
          <w:marRight w:val="0"/>
          <w:marTop w:val="0"/>
          <w:marBottom w:val="420"/>
          <w:divBdr>
            <w:top w:val="none" w:sz="0" w:space="0" w:color="auto"/>
            <w:left w:val="none" w:sz="0" w:space="0" w:color="auto"/>
            <w:bottom w:val="none" w:sz="0" w:space="0" w:color="auto"/>
            <w:right w:val="none" w:sz="0" w:space="0" w:color="auto"/>
          </w:divBdr>
          <w:divsChild>
            <w:div w:id="2028675202">
              <w:marLeft w:val="0"/>
              <w:marRight w:val="0"/>
              <w:marTop w:val="0"/>
              <w:marBottom w:val="0"/>
              <w:divBdr>
                <w:top w:val="single" w:sz="6" w:space="0" w:color="DFE1E5"/>
                <w:left w:val="single" w:sz="6" w:space="0" w:color="DFE1E5"/>
                <w:bottom w:val="single" w:sz="6" w:space="0" w:color="DFE1E5"/>
                <w:right w:val="single" w:sz="6" w:space="0" w:color="DFE1E5"/>
              </w:divBdr>
              <w:divsChild>
                <w:div w:id="2027050043">
                  <w:marLeft w:val="0"/>
                  <w:marRight w:val="0"/>
                  <w:marTop w:val="0"/>
                  <w:marBottom w:val="0"/>
                  <w:divBdr>
                    <w:top w:val="none" w:sz="0" w:space="0" w:color="auto"/>
                    <w:left w:val="none" w:sz="0" w:space="0" w:color="auto"/>
                    <w:bottom w:val="none" w:sz="0" w:space="0" w:color="auto"/>
                    <w:right w:val="none" w:sz="0" w:space="0" w:color="auto"/>
                  </w:divBdr>
                  <w:divsChild>
                    <w:div w:id="1097755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6315645">
      <w:bodyDiv w:val="1"/>
      <w:marLeft w:val="0"/>
      <w:marRight w:val="0"/>
      <w:marTop w:val="0"/>
      <w:marBottom w:val="0"/>
      <w:divBdr>
        <w:top w:val="none" w:sz="0" w:space="0" w:color="auto"/>
        <w:left w:val="none" w:sz="0" w:space="0" w:color="auto"/>
        <w:bottom w:val="none" w:sz="0" w:space="0" w:color="auto"/>
        <w:right w:val="none" w:sz="0" w:space="0" w:color="auto"/>
      </w:divBdr>
    </w:div>
    <w:div w:id="1831823210">
      <w:bodyDiv w:val="1"/>
      <w:marLeft w:val="0"/>
      <w:marRight w:val="0"/>
      <w:marTop w:val="0"/>
      <w:marBottom w:val="0"/>
      <w:divBdr>
        <w:top w:val="none" w:sz="0" w:space="0" w:color="auto"/>
        <w:left w:val="none" w:sz="0" w:space="0" w:color="auto"/>
        <w:bottom w:val="none" w:sz="0" w:space="0" w:color="auto"/>
        <w:right w:val="none" w:sz="0" w:space="0" w:color="auto"/>
      </w:divBdr>
    </w:div>
    <w:div w:id="1834443528">
      <w:bodyDiv w:val="1"/>
      <w:marLeft w:val="0"/>
      <w:marRight w:val="0"/>
      <w:marTop w:val="0"/>
      <w:marBottom w:val="0"/>
      <w:divBdr>
        <w:top w:val="none" w:sz="0" w:space="0" w:color="auto"/>
        <w:left w:val="none" w:sz="0" w:space="0" w:color="auto"/>
        <w:bottom w:val="none" w:sz="0" w:space="0" w:color="auto"/>
        <w:right w:val="none" w:sz="0" w:space="0" w:color="auto"/>
      </w:divBdr>
    </w:div>
    <w:div w:id="1847817410">
      <w:bodyDiv w:val="1"/>
      <w:marLeft w:val="0"/>
      <w:marRight w:val="0"/>
      <w:marTop w:val="0"/>
      <w:marBottom w:val="0"/>
      <w:divBdr>
        <w:top w:val="none" w:sz="0" w:space="0" w:color="auto"/>
        <w:left w:val="none" w:sz="0" w:space="0" w:color="auto"/>
        <w:bottom w:val="none" w:sz="0" w:space="0" w:color="auto"/>
        <w:right w:val="none" w:sz="0" w:space="0" w:color="auto"/>
      </w:divBdr>
    </w:div>
    <w:div w:id="1861429245">
      <w:bodyDiv w:val="1"/>
      <w:marLeft w:val="0"/>
      <w:marRight w:val="0"/>
      <w:marTop w:val="0"/>
      <w:marBottom w:val="0"/>
      <w:divBdr>
        <w:top w:val="none" w:sz="0" w:space="0" w:color="auto"/>
        <w:left w:val="none" w:sz="0" w:space="0" w:color="auto"/>
        <w:bottom w:val="none" w:sz="0" w:space="0" w:color="auto"/>
        <w:right w:val="none" w:sz="0" w:space="0" w:color="auto"/>
      </w:divBdr>
    </w:div>
    <w:div w:id="1903901250">
      <w:bodyDiv w:val="1"/>
      <w:marLeft w:val="0"/>
      <w:marRight w:val="0"/>
      <w:marTop w:val="0"/>
      <w:marBottom w:val="0"/>
      <w:divBdr>
        <w:top w:val="none" w:sz="0" w:space="0" w:color="auto"/>
        <w:left w:val="none" w:sz="0" w:space="0" w:color="auto"/>
        <w:bottom w:val="none" w:sz="0" w:space="0" w:color="auto"/>
        <w:right w:val="none" w:sz="0" w:space="0" w:color="auto"/>
      </w:divBdr>
    </w:div>
    <w:div w:id="1918201967">
      <w:bodyDiv w:val="1"/>
      <w:marLeft w:val="0"/>
      <w:marRight w:val="0"/>
      <w:marTop w:val="0"/>
      <w:marBottom w:val="0"/>
      <w:divBdr>
        <w:top w:val="none" w:sz="0" w:space="0" w:color="auto"/>
        <w:left w:val="none" w:sz="0" w:space="0" w:color="auto"/>
        <w:bottom w:val="none" w:sz="0" w:space="0" w:color="auto"/>
        <w:right w:val="none" w:sz="0" w:space="0" w:color="auto"/>
      </w:divBdr>
    </w:div>
    <w:div w:id="1921061063">
      <w:bodyDiv w:val="1"/>
      <w:marLeft w:val="0"/>
      <w:marRight w:val="0"/>
      <w:marTop w:val="0"/>
      <w:marBottom w:val="0"/>
      <w:divBdr>
        <w:top w:val="none" w:sz="0" w:space="0" w:color="auto"/>
        <w:left w:val="none" w:sz="0" w:space="0" w:color="auto"/>
        <w:bottom w:val="none" w:sz="0" w:space="0" w:color="auto"/>
        <w:right w:val="none" w:sz="0" w:space="0" w:color="auto"/>
      </w:divBdr>
    </w:div>
    <w:div w:id="1945918311">
      <w:bodyDiv w:val="1"/>
      <w:marLeft w:val="0"/>
      <w:marRight w:val="0"/>
      <w:marTop w:val="0"/>
      <w:marBottom w:val="0"/>
      <w:divBdr>
        <w:top w:val="none" w:sz="0" w:space="0" w:color="auto"/>
        <w:left w:val="none" w:sz="0" w:space="0" w:color="auto"/>
        <w:bottom w:val="none" w:sz="0" w:space="0" w:color="auto"/>
        <w:right w:val="none" w:sz="0" w:space="0" w:color="auto"/>
      </w:divBdr>
    </w:div>
    <w:div w:id="1962150849">
      <w:bodyDiv w:val="1"/>
      <w:marLeft w:val="0"/>
      <w:marRight w:val="0"/>
      <w:marTop w:val="0"/>
      <w:marBottom w:val="0"/>
      <w:divBdr>
        <w:top w:val="none" w:sz="0" w:space="0" w:color="auto"/>
        <w:left w:val="none" w:sz="0" w:space="0" w:color="auto"/>
        <w:bottom w:val="none" w:sz="0" w:space="0" w:color="auto"/>
        <w:right w:val="none" w:sz="0" w:space="0" w:color="auto"/>
      </w:divBdr>
      <w:divsChild>
        <w:div w:id="1883518165">
          <w:marLeft w:val="0"/>
          <w:marRight w:val="0"/>
          <w:marTop w:val="0"/>
          <w:marBottom w:val="0"/>
          <w:divBdr>
            <w:top w:val="none" w:sz="0" w:space="0" w:color="auto"/>
            <w:left w:val="none" w:sz="0" w:space="0" w:color="auto"/>
            <w:bottom w:val="none" w:sz="0" w:space="0" w:color="auto"/>
            <w:right w:val="none" w:sz="0" w:space="0" w:color="auto"/>
          </w:divBdr>
        </w:div>
        <w:div w:id="1613593298">
          <w:marLeft w:val="0"/>
          <w:marRight w:val="0"/>
          <w:marTop w:val="0"/>
          <w:marBottom w:val="0"/>
          <w:divBdr>
            <w:top w:val="none" w:sz="0" w:space="0" w:color="auto"/>
            <w:left w:val="none" w:sz="0" w:space="0" w:color="auto"/>
            <w:bottom w:val="none" w:sz="0" w:space="0" w:color="auto"/>
            <w:right w:val="none" w:sz="0" w:space="0" w:color="auto"/>
          </w:divBdr>
        </w:div>
      </w:divsChild>
    </w:div>
    <w:div w:id="1970359295">
      <w:bodyDiv w:val="1"/>
      <w:marLeft w:val="0"/>
      <w:marRight w:val="0"/>
      <w:marTop w:val="0"/>
      <w:marBottom w:val="0"/>
      <w:divBdr>
        <w:top w:val="none" w:sz="0" w:space="0" w:color="auto"/>
        <w:left w:val="none" w:sz="0" w:space="0" w:color="auto"/>
        <w:bottom w:val="none" w:sz="0" w:space="0" w:color="auto"/>
        <w:right w:val="none" w:sz="0" w:space="0" w:color="auto"/>
      </w:divBdr>
    </w:div>
    <w:div w:id="1991254145">
      <w:bodyDiv w:val="1"/>
      <w:marLeft w:val="0"/>
      <w:marRight w:val="0"/>
      <w:marTop w:val="0"/>
      <w:marBottom w:val="0"/>
      <w:divBdr>
        <w:top w:val="none" w:sz="0" w:space="0" w:color="auto"/>
        <w:left w:val="none" w:sz="0" w:space="0" w:color="auto"/>
        <w:bottom w:val="none" w:sz="0" w:space="0" w:color="auto"/>
        <w:right w:val="none" w:sz="0" w:space="0" w:color="auto"/>
      </w:divBdr>
    </w:div>
    <w:div w:id="2020155465">
      <w:bodyDiv w:val="1"/>
      <w:marLeft w:val="0"/>
      <w:marRight w:val="0"/>
      <w:marTop w:val="0"/>
      <w:marBottom w:val="0"/>
      <w:divBdr>
        <w:top w:val="none" w:sz="0" w:space="0" w:color="auto"/>
        <w:left w:val="none" w:sz="0" w:space="0" w:color="auto"/>
        <w:bottom w:val="none" w:sz="0" w:space="0" w:color="auto"/>
        <w:right w:val="none" w:sz="0" w:space="0" w:color="auto"/>
      </w:divBdr>
    </w:div>
    <w:div w:id="2029091535">
      <w:bodyDiv w:val="1"/>
      <w:marLeft w:val="0"/>
      <w:marRight w:val="0"/>
      <w:marTop w:val="0"/>
      <w:marBottom w:val="0"/>
      <w:divBdr>
        <w:top w:val="none" w:sz="0" w:space="0" w:color="auto"/>
        <w:left w:val="none" w:sz="0" w:space="0" w:color="auto"/>
        <w:bottom w:val="none" w:sz="0" w:space="0" w:color="auto"/>
        <w:right w:val="none" w:sz="0" w:space="0" w:color="auto"/>
      </w:divBdr>
    </w:div>
    <w:div w:id="2035498238">
      <w:bodyDiv w:val="1"/>
      <w:marLeft w:val="0"/>
      <w:marRight w:val="0"/>
      <w:marTop w:val="0"/>
      <w:marBottom w:val="0"/>
      <w:divBdr>
        <w:top w:val="none" w:sz="0" w:space="0" w:color="auto"/>
        <w:left w:val="none" w:sz="0" w:space="0" w:color="auto"/>
        <w:bottom w:val="none" w:sz="0" w:space="0" w:color="auto"/>
        <w:right w:val="none" w:sz="0" w:space="0" w:color="auto"/>
      </w:divBdr>
      <w:divsChild>
        <w:div w:id="524250096">
          <w:marLeft w:val="0"/>
          <w:marRight w:val="0"/>
          <w:marTop w:val="90"/>
          <w:marBottom w:val="0"/>
          <w:divBdr>
            <w:top w:val="none" w:sz="0" w:space="0" w:color="auto"/>
            <w:left w:val="none" w:sz="0" w:space="0" w:color="auto"/>
            <w:bottom w:val="none" w:sz="0" w:space="0" w:color="auto"/>
            <w:right w:val="none" w:sz="0" w:space="0" w:color="auto"/>
          </w:divBdr>
        </w:div>
      </w:divsChild>
    </w:div>
    <w:div w:id="2070422339">
      <w:bodyDiv w:val="1"/>
      <w:marLeft w:val="0"/>
      <w:marRight w:val="0"/>
      <w:marTop w:val="0"/>
      <w:marBottom w:val="0"/>
      <w:divBdr>
        <w:top w:val="none" w:sz="0" w:space="0" w:color="auto"/>
        <w:left w:val="none" w:sz="0" w:space="0" w:color="auto"/>
        <w:bottom w:val="none" w:sz="0" w:space="0" w:color="auto"/>
        <w:right w:val="none" w:sz="0" w:space="0" w:color="auto"/>
      </w:divBdr>
    </w:div>
    <w:div w:id="2084986699">
      <w:bodyDiv w:val="1"/>
      <w:marLeft w:val="0"/>
      <w:marRight w:val="0"/>
      <w:marTop w:val="0"/>
      <w:marBottom w:val="0"/>
      <w:divBdr>
        <w:top w:val="none" w:sz="0" w:space="0" w:color="auto"/>
        <w:left w:val="none" w:sz="0" w:space="0" w:color="auto"/>
        <w:bottom w:val="none" w:sz="0" w:space="0" w:color="auto"/>
        <w:right w:val="none" w:sz="0" w:space="0" w:color="auto"/>
      </w:divBdr>
    </w:div>
    <w:div w:id="2087342675">
      <w:bodyDiv w:val="1"/>
      <w:marLeft w:val="0"/>
      <w:marRight w:val="0"/>
      <w:marTop w:val="0"/>
      <w:marBottom w:val="0"/>
      <w:divBdr>
        <w:top w:val="none" w:sz="0" w:space="0" w:color="auto"/>
        <w:left w:val="none" w:sz="0" w:space="0" w:color="auto"/>
        <w:bottom w:val="none" w:sz="0" w:space="0" w:color="auto"/>
        <w:right w:val="none" w:sz="0" w:space="0" w:color="auto"/>
      </w:divBdr>
    </w:div>
    <w:div w:id="2113209538">
      <w:bodyDiv w:val="1"/>
      <w:marLeft w:val="0"/>
      <w:marRight w:val="0"/>
      <w:marTop w:val="0"/>
      <w:marBottom w:val="0"/>
      <w:divBdr>
        <w:top w:val="none" w:sz="0" w:space="0" w:color="auto"/>
        <w:left w:val="none" w:sz="0" w:space="0" w:color="auto"/>
        <w:bottom w:val="none" w:sz="0" w:space="0" w:color="auto"/>
        <w:right w:val="none" w:sz="0" w:space="0" w:color="auto"/>
      </w:divBdr>
    </w:div>
    <w:div w:id="2125878865">
      <w:bodyDiv w:val="1"/>
      <w:marLeft w:val="0"/>
      <w:marRight w:val="0"/>
      <w:marTop w:val="0"/>
      <w:marBottom w:val="0"/>
      <w:divBdr>
        <w:top w:val="none" w:sz="0" w:space="0" w:color="auto"/>
        <w:left w:val="none" w:sz="0" w:space="0" w:color="auto"/>
        <w:bottom w:val="none" w:sz="0" w:space="0" w:color="auto"/>
        <w:right w:val="none" w:sz="0" w:space="0" w:color="auto"/>
      </w:divBdr>
      <w:divsChild>
        <w:div w:id="11805995">
          <w:marLeft w:val="0"/>
          <w:marRight w:val="0"/>
          <w:marTop w:val="0"/>
          <w:marBottom w:val="0"/>
          <w:divBdr>
            <w:top w:val="none" w:sz="0" w:space="0" w:color="auto"/>
            <w:left w:val="none" w:sz="0" w:space="0" w:color="auto"/>
            <w:bottom w:val="none" w:sz="0" w:space="0" w:color="auto"/>
            <w:right w:val="none" w:sz="0" w:space="0" w:color="auto"/>
          </w:divBdr>
        </w:div>
      </w:divsChild>
    </w:div>
    <w:div w:id="2138067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tiff"/><Relationship Id="rId7" Type="http://schemas.openxmlformats.org/officeDocument/2006/relationships/image" Target="media/image1.png"/><Relationship Id="rId12" Type="http://schemas.openxmlformats.org/officeDocument/2006/relationships/image" Target="media/image6.tiff"/><Relationship Id="rId17" Type="http://schemas.openxmlformats.org/officeDocument/2006/relationships/image" Target="media/image11.tiff"/><Relationship Id="rId25" Type="http://schemas.openxmlformats.org/officeDocument/2006/relationships/image" Target="media/image19.pn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tiff"/><Relationship Id="rId20" Type="http://schemas.openxmlformats.org/officeDocument/2006/relationships/image" Target="media/image14.tiff"/><Relationship Id="rId29" Type="http://schemas.openxmlformats.org/officeDocument/2006/relationships/image" Target="media/image2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tiff"/><Relationship Id="rId23" Type="http://schemas.openxmlformats.org/officeDocument/2006/relationships/image" Target="media/image17.tiff"/><Relationship Id="rId28" Type="http://schemas.openxmlformats.org/officeDocument/2006/relationships/image" Target="media/image22.png"/><Relationship Id="rId10" Type="http://schemas.openxmlformats.org/officeDocument/2006/relationships/image" Target="media/image4.tiff"/><Relationship Id="rId19" Type="http://schemas.openxmlformats.org/officeDocument/2006/relationships/image" Target="media/image13.tiff"/><Relationship Id="rId31"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image" Target="media/image8.tiff"/><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8" Type="http://schemas.openxmlformats.org/officeDocument/2006/relationships/image" Target="media/image2.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444</TotalTime>
  <Pages>34</Pages>
  <Words>4449</Words>
  <Characters>25362</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Muossleh Al Shaker</dc:creator>
  <cp:keywords/>
  <dc:description/>
  <cp:lastModifiedBy>Muossleh Al Shaker</cp:lastModifiedBy>
  <cp:revision>11</cp:revision>
  <dcterms:created xsi:type="dcterms:W3CDTF">2020-12-29T07:02:00Z</dcterms:created>
  <dcterms:modified xsi:type="dcterms:W3CDTF">2021-01-04T18:15:00Z</dcterms:modified>
</cp:coreProperties>
</file>